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8092F" w:rsidRDefault="0038092F" w:rsidP="0038092F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STAVOPROJEKT 2000, spol. s r.o., projektová a inženýrská organizace,</w:t>
      </w:r>
    </w:p>
    <w:p w:rsidR="0038092F" w:rsidRDefault="0038092F" w:rsidP="0038092F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proofErr w:type="spellStart"/>
      <w:proofErr w:type="gramStart"/>
      <w:r>
        <w:rPr>
          <w:sz w:val="20"/>
        </w:rPr>
        <w:t>nám.Armády</w:t>
      </w:r>
      <w:proofErr w:type="spellEnd"/>
      <w:proofErr w:type="gramEnd"/>
      <w:r>
        <w:rPr>
          <w:sz w:val="20"/>
        </w:rPr>
        <w:t xml:space="preserve"> 1215/10,   669 02 Znojmo</w:t>
      </w:r>
    </w:p>
    <w:p w:rsidR="0038092F" w:rsidRDefault="0038092F" w:rsidP="0038092F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tel. 515224829, e-mail: stavoprojekt2000-st</w:t>
      </w:r>
      <w:r>
        <w:rPr>
          <w:sz w:val="20"/>
          <w:lang w:val="en-US"/>
        </w:rPr>
        <w:t>@</w:t>
      </w:r>
      <w:r>
        <w:rPr>
          <w:sz w:val="20"/>
        </w:rPr>
        <w:t>cbox.cz</w:t>
      </w:r>
    </w:p>
    <w:p w:rsidR="0038092F" w:rsidRDefault="0038092F" w:rsidP="0038092F">
      <w:pPr>
        <w:pStyle w:val="Zhlav"/>
        <w:tabs>
          <w:tab w:val="clear" w:pos="4536"/>
          <w:tab w:val="clear" w:pos="9072"/>
        </w:tabs>
      </w:pPr>
    </w:p>
    <w:p w:rsidR="0038092F" w:rsidRDefault="0038092F" w:rsidP="0038092F">
      <w:pPr>
        <w:jc w:val="center"/>
        <w:rPr>
          <w:b/>
        </w:rPr>
      </w:pPr>
    </w:p>
    <w:p w:rsidR="0038092F" w:rsidRDefault="0038092F" w:rsidP="0038092F">
      <w:pPr>
        <w:jc w:val="center"/>
        <w:rPr>
          <w:b/>
        </w:rPr>
      </w:pPr>
    </w:p>
    <w:p w:rsidR="0038092F" w:rsidRDefault="0038092F" w:rsidP="0038092F">
      <w:pPr>
        <w:jc w:val="center"/>
        <w:rPr>
          <w:b/>
        </w:rPr>
      </w:pPr>
    </w:p>
    <w:p w:rsidR="0038092F" w:rsidRDefault="0038092F" w:rsidP="0038092F">
      <w:pPr>
        <w:jc w:val="center"/>
        <w:rPr>
          <w:b/>
        </w:rPr>
      </w:pPr>
    </w:p>
    <w:p w:rsidR="0038092F" w:rsidRDefault="0038092F" w:rsidP="0038092F">
      <w:pPr>
        <w:jc w:val="center"/>
        <w:rPr>
          <w:b/>
        </w:rPr>
      </w:pPr>
    </w:p>
    <w:p w:rsidR="00205843" w:rsidRDefault="00205843" w:rsidP="00205843">
      <w:pPr>
        <w:jc w:val="center"/>
        <w:rPr>
          <w:b/>
        </w:rPr>
      </w:pPr>
      <w:r>
        <w:rPr>
          <w:b/>
        </w:rPr>
        <w:t>SŠDOS Moravský Krumlov</w:t>
      </w:r>
    </w:p>
    <w:p w:rsidR="00205843" w:rsidRDefault="00205843" w:rsidP="00205843">
      <w:pPr>
        <w:jc w:val="center"/>
        <w:rPr>
          <w:b/>
        </w:rPr>
      </w:pPr>
      <w:r>
        <w:rPr>
          <w:b/>
        </w:rPr>
        <w:t>nám. Klášterní 127, 672 01 Moravský Krumlov</w:t>
      </w:r>
    </w:p>
    <w:p w:rsidR="00205843" w:rsidRDefault="00205843" w:rsidP="00205843">
      <w:pPr>
        <w:jc w:val="center"/>
        <w:rPr>
          <w:b/>
        </w:rPr>
      </w:pPr>
    </w:p>
    <w:p w:rsidR="00205843" w:rsidRDefault="00205843" w:rsidP="00205843">
      <w:pPr>
        <w:jc w:val="center"/>
        <w:rPr>
          <w:b/>
        </w:rPr>
      </w:pPr>
    </w:p>
    <w:p w:rsidR="00205843" w:rsidRDefault="00205843" w:rsidP="00205843">
      <w:pPr>
        <w:jc w:val="center"/>
        <w:rPr>
          <w:b/>
        </w:rPr>
      </w:pPr>
    </w:p>
    <w:p w:rsidR="00205843" w:rsidRDefault="00205843" w:rsidP="00205843">
      <w:pPr>
        <w:jc w:val="center"/>
        <w:rPr>
          <w:b/>
        </w:rPr>
      </w:pPr>
    </w:p>
    <w:p w:rsidR="00205843" w:rsidRDefault="00205843" w:rsidP="00205843">
      <w:pPr>
        <w:jc w:val="center"/>
        <w:rPr>
          <w:b/>
        </w:rPr>
      </w:pPr>
    </w:p>
    <w:p w:rsidR="00205843" w:rsidRDefault="00205843" w:rsidP="00205843">
      <w:pPr>
        <w:jc w:val="center"/>
        <w:rPr>
          <w:b/>
        </w:rPr>
      </w:pPr>
    </w:p>
    <w:p w:rsidR="00205843" w:rsidRDefault="00205843" w:rsidP="00205843">
      <w:pPr>
        <w:jc w:val="center"/>
        <w:rPr>
          <w:b/>
        </w:rPr>
      </w:pPr>
    </w:p>
    <w:p w:rsidR="00205843" w:rsidRDefault="00205843" w:rsidP="00205843">
      <w:pPr>
        <w:jc w:val="center"/>
        <w:rPr>
          <w:b/>
        </w:rPr>
      </w:pPr>
    </w:p>
    <w:p w:rsidR="00205843" w:rsidRDefault="00891835" w:rsidP="00205843">
      <w:pPr>
        <w:jc w:val="center"/>
        <w:rPr>
          <w:b/>
        </w:rPr>
      </w:pPr>
      <w:r>
        <w:rPr>
          <w:b/>
        </w:rPr>
        <w:t>HAVARIJNÍ STAV</w:t>
      </w:r>
      <w:r w:rsidR="00205843">
        <w:rPr>
          <w:b/>
        </w:rPr>
        <w:t xml:space="preserve"> SOCIÁLNÍHO </w:t>
      </w:r>
    </w:p>
    <w:p w:rsidR="00205843" w:rsidRDefault="00205843" w:rsidP="00205843">
      <w:pPr>
        <w:jc w:val="center"/>
        <w:rPr>
          <w:b/>
        </w:rPr>
      </w:pPr>
      <w:r>
        <w:rPr>
          <w:b/>
        </w:rPr>
        <w:t>ZAŘÍZENÍ V BUDOVĚ ŠKOLY</w:t>
      </w:r>
    </w:p>
    <w:p w:rsidR="00891835" w:rsidRDefault="00891835" w:rsidP="00205843">
      <w:pPr>
        <w:jc w:val="center"/>
        <w:rPr>
          <w:b/>
        </w:rPr>
      </w:pPr>
      <w:r>
        <w:rPr>
          <w:b/>
        </w:rPr>
        <w:t>V MORAVSKÉM KRUMLOVĚ</w:t>
      </w:r>
    </w:p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>
      <w:r>
        <w:rPr>
          <w:b/>
        </w:rPr>
        <w:t>Zdravotně technické instalace</w:t>
      </w:r>
      <w:r>
        <w:tab/>
      </w:r>
    </w:p>
    <w:p w:rsidR="0038092F" w:rsidRDefault="0038092F" w:rsidP="0038092F">
      <w:r>
        <w:t>TECHNICKÁ ZPRÁVA A TECHNICKÉ A UŽITNÉ STANDARDY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  <w:t xml:space="preserve">   </w:t>
      </w:r>
    </w:p>
    <w:p w:rsidR="0038092F" w:rsidRDefault="0038092F" w:rsidP="0038092F">
      <w:r>
        <w:t>Zadávací dokumentace stavby</w:t>
      </w:r>
    </w:p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>
      <w:r>
        <w:t xml:space="preserve">Počet stran: </w:t>
      </w:r>
      <w:r w:rsidR="00C93074">
        <w:t>9</w:t>
      </w:r>
      <w:bookmarkStart w:id="0" w:name="_GoBack"/>
      <w:bookmarkEnd w:id="0"/>
    </w:p>
    <w:p w:rsidR="0038092F" w:rsidRDefault="0038092F" w:rsidP="0038092F">
      <w:r>
        <w:tab/>
      </w:r>
      <w:r>
        <w:tab/>
      </w:r>
      <w:r>
        <w:tab/>
      </w:r>
    </w:p>
    <w:p w:rsidR="0038092F" w:rsidRDefault="0038092F" w:rsidP="0038092F">
      <w:proofErr w:type="spellStart"/>
      <w:proofErr w:type="gramStart"/>
      <w:r>
        <w:t>Zak</w:t>
      </w:r>
      <w:proofErr w:type="gramEnd"/>
      <w:r>
        <w:t>.</w:t>
      </w:r>
      <w:proofErr w:type="gramStart"/>
      <w:r>
        <w:t>č</w:t>
      </w:r>
      <w:proofErr w:type="spellEnd"/>
      <w:r>
        <w:t>.</w:t>
      </w:r>
      <w:proofErr w:type="gramEnd"/>
      <w:r>
        <w:t xml:space="preserve">  .  </w:t>
      </w:r>
      <w:r w:rsidR="00205843">
        <w:t>1069/18</w:t>
      </w:r>
    </w:p>
    <w:p w:rsidR="0038092F" w:rsidRDefault="0038092F" w:rsidP="0038092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8092F" w:rsidRDefault="0038092F" w:rsidP="0038092F">
      <w:r>
        <w:t xml:space="preserve">Odpovědný projektant:      Ing. Václav Starý                        </w:t>
      </w:r>
    </w:p>
    <w:p w:rsidR="0038092F" w:rsidRDefault="0038092F" w:rsidP="0038092F"/>
    <w:p w:rsidR="0038092F" w:rsidRPr="00782B54" w:rsidRDefault="00996CDB" w:rsidP="0038092F">
      <w:r>
        <w:t>Březen 201</w:t>
      </w:r>
      <w:r w:rsidR="00205843">
        <w:t>8</w:t>
      </w:r>
    </w:p>
    <w:p w:rsidR="00131312" w:rsidRDefault="00131312" w:rsidP="00131312"/>
    <w:p w:rsidR="007A1B86" w:rsidRDefault="007A1B86"/>
    <w:p w:rsidR="0038092F" w:rsidRPr="00257182" w:rsidRDefault="0038092F" w:rsidP="0038092F">
      <w:r w:rsidRPr="00257182">
        <w:t>OBSAH</w:t>
      </w:r>
    </w:p>
    <w:p w:rsidR="0038092F" w:rsidRPr="00257182" w:rsidRDefault="0038092F" w:rsidP="0038092F"/>
    <w:p w:rsidR="0038092F" w:rsidRPr="00257182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  <w:r w:rsidRPr="00257182">
        <w:rPr>
          <w:bCs/>
        </w:rPr>
        <w:t>1)Technická zpráva, technické standardy</w:t>
      </w:r>
    </w:p>
    <w:p w:rsidR="0038092F" w:rsidRPr="00257182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  <w:r w:rsidRPr="00257182">
        <w:rPr>
          <w:bCs/>
        </w:rPr>
        <w:t>2)Soupis prací, dodávek a služeb, rekapitulace nákladů</w:t>
      </w: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  <w:r w:rsidRPr="00257182">
        <w:rPr>
          <w:bCs/>
        </w:rPr>
        <w:t>3)Výkresová část</w:t>
      </w:r>
    </w:p>
    <w:p w:rsidR="002A1032" w:rsidRPr="00257182" w:rsidRDefault="002A1032" w:rsidP="002A1032">
      <w:pPr>
        <w:pStyle w:val="Zhlav"/>
        <w:tabs>
          <w:tab w:val="clear" w:pos="4536"/>
          <w:tab w:val="clear" w:pos="9072"/>
        </w:tabs>
        <w:rPr>
          <w:bCs/>
          <w:i/>
        </w:rPr>
      </w:pPr>
      <w:r w:rsidRPr="00257182">
        <w:rPr>
          <w:bCs/>
          <w:i/>
        </w:rPr>
        <w:t xml:space="preserve">- Vnitřní </w:t>
      </w:r>
      <w:r>
        <w:rPr>
          <w:bCs/>
          <w:i/>
        </w:rPr>
        <w:t>kanalizace</w:t>
      </w:r>
      <w:r w:rsidRPr="00257182">
        <w:rPr>
          <w:bCs/>
          <w:i/>
        </w:rPr>
        <w:t xml:space="preserve"> </w:t>
      </w:r>
      <w:r>
        <w:rPr>
          <w:bCs/>
          <w:i/>
        </w:rPr>
        <w:t xml:space="preserve">- </w:t>
      </w:r>
      <w:proofErr w:type="gramStart"/>
      <w:r>
        <w:rPr>
          <w:bCs/>
          <w:i/>
        </w:rPr>
        <w:t>Půdorys 1.PP</w:t>
      </w:r>
      <w:proofErr w:type="gramEnd"/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  <w:t>v.č.</w:t>
      </w:r>
      <w:r>
        <w:rPr>
          <w:bCs/>
          <w:i/>
        </w:rPr>
        <w:t>1</w:t>
      </w:r>
    </w:p>
    <w:p w:rsidR="002A1032" w:rsidRPr="00257182" w:rsidRDefault="002A1032" w:rsidP="002A1032">
      <w:pPr>
        <w:pStyle w:val="Zhlav"/>
        <w:tabs>
          <w:tab w:val="clear" w:pos="4536"/>
          <w:tab w:val="clear" w:pos="9072"/>
        </w:tabs>
        <w:rPr>
          <w:bCs/>
          <w:i/>
        </w:rPr>
      </w:pPr>
      <w:r w:rsidRPr="00257182">
        <w:rPr>
          <w:bCs/>
          <w:i/>
        </w:rPr>
        <w:t>- Vnitřní kanalizace</w:t>
      </w:r>
      <w:r>
        <w:rPr>
          <w:bCs/>
          <w:i/>
        </w:rPr>
        <w:t xml:space="preserve"> </w:t>
      </w:r>
      <w:r w:rsidRPr="00257182">
        <w:rPr>
          <w:bCs/>
          <w:i/>
        </w:rPr>
        <w:t xml:space="preserve">- </w:t>
      </w:r>
      <w:r>
        <w:rPr>
          <w:bCs/>
          <w:i/>
        </w:rPr>
        <w:t>Půdorys 1-3.NP</w:t>
      </w:r>
      <w:r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2</w:t>
      </w:r>
    </w:p>
    <w:p w:rsidR="002A1032" w:rsidRPr="00257182" w:rsidRDefault="002A1032" w:rsidP="002A1032">
      <w:pPr>
        <w:pStyle w:val="Zhlav"/>
        <w:tabs>
          <w:tab w:val="clear" w:pos="4536"/>
          <w:tab w:val="clear" w:pos="9072"/>
        </w:tabs>
        <w:rPr>
          <w:bCs/>
          <w:i/>
        </w:rPr>
      </w:pPr>
      <w:r w:rsidRPr="00257182">
        <w:rPr>
          <w:bCs/>
          <w:i/>
        </w:rPr>
        <w:t>- Vnitřní kanalizace</w:t>
      </w:r>
      <w:r>
        <w:rPr>
          <w:bCs/>
          <w:i/>
        </w:rPr>
        <w:t xml:space="preserve"> </w:t>
      </w:r>
      <w:r w:rsidRPr="00257182">
        <w:rPr>
          <w:bCs/>
          <w:i/>
        </w:rPr>
        <w:t xml:space="preserve">- Připojovací schéma </w:t>
      </w:r>
      <w:r>
        <w:rPr>
          <w:bCs/>
          <w:i/>
        </w:rPr>
        <w:t>kanalizace</w:t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3</w:t>
      </w:r>
    </w:p>
    <w:p w:rsidR="0038092F" w:rsidRPr="00257182" w:rsidRDefault="0038092F" w:rsidP="0038092F">
      <w:pPr>
        <w:pStyle w:val="Zhlav"/>
        <w:tabs>
          <w:tab w:val="clear" w:pos="4536"/>
          <w:tab w:val="clear" w:pos="9072"/>
        </w:tabs>
        <w:rPr>
          <w:bCs/>
          <w:i/>
        </w:rPr>
      </w:pPr>
      <w:r w:rsidRPr="00257182">
        <w:rPr>
          <w:bCs/>
          <w:i/>
        </w:rPr>
        <w:t xml:space="preserve">- Vnitřní vodovod </w:t>
      </w:r>
      <w:r w:rsidR="00C5784E" w:rsidRPr="00257182">
        <w:rPr>
          <w:bCs/>
          <w:i/>
        </w:rPr>
        <w:t>-</w:t>
      </w:r>
      <w:r w:rsidR="000F68A5" w:rsidRPr="00257182">
        <w:rPr>
          <w:bCs/>
          <w:i/>
        </w:rPr>
        <w:t xml:space="preserve"> </w:t>
      </w:r>
      <w:r w:rsidR="000F68A5">
        <w:rPr>
          <w:bCs/>
          <w:i/>
        </w:rPr>
        <w:t>P</w:t>
      </w:r>
      <w:r w:rsidRPr="00257182">
        <w:rPr>
          <w:bCs/>
          <w:i/>
        </w:rPr>
        <w:t>ůdorys 1</w:t>
      </w:r>
      <w:r w:rsidR="000F68A5">
        <w:rPr>
          <w:bCs/>
          <w:i/>
        </w:rPr>
        <w:t>-3.</w:t>
      </w:r>
      <w:r w:rsidRPr="00257182">
        <w:rPr>
          <w:bCs/>
          <w:i/>
        </w:rPr>
        <w:t>.NP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="000F68A5">
        <w:rPr>
          <w:bCs/>
          <w:i/>
        </w:rPr>
        <w:tab/>
      </w:r>
      <w:r w:rsidR="000F68A5">
        <w:rPr>
          <w:bCs/>
          <w:i/>
        </w:rPr>
        <w:tab/>
      </w:r>
      <w:r w:rsidRPr="00257182">
        <w:rPr>
          <w:bCs/>
          <w:i/>
        </w:rPr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 w:rsidR="002A1032">
        <w:rPr>
          <w:bCs/>
          <w:i/>
        </w:rPr>
        <w:t>4</w:t>
      </w:r>
    </w:p>
    <w:p w:rsidR="0038092F" w:rsidRPr="00257182" w:rsidRDefault="0038092F" w:rsidP="0038092F">
      <w:pPr>
        <w:pStyle w:val="Zhlav"/>
        <w:tabs>
          <w:tab w:val="clear" w:pos="4536"/>
          <w:tab w:val="clear" w:pos="9072"/>
        </w:tabs>
        <w:rPr>
          <w:bCs/>
          <w:i/>
        </w:rPr>
      </w:pPr>
      <w:r w:rsidRPr="00257182">
        <w:rPr>
          <w:bCs/>
          <w:i/>
        </w:rPr>
        <w:t xml:space="preserve">- Vnitřní vodovod </w:t>
      </w:r>
      <w:r w:rsidR="00C5784E" w:rsidRPr="00257182">
        <w:rPr>
          <w:bCs/>
          <w:i/>
        </w:rPr>
        <w:t>-</w:t>
      </w:r>
      <w:r w:rsidR="000F68A5" w:rsidRPr="000F68A5">
        <w:rPr>
          <w:bCs/>
          <w:i/>
        </w:rPr>
        <w:t xml:space="preserve"> </w:t>
      </w:r>
      <w:r w:rsidR="000F68A5" w:rsidRPr="00257182">
        <w:rPr>
          <w:bCs/>
          <w:i/>
        </w:rPr>
        <w:t>Připojovací schéma vodovodu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 w:rsidR="002A1032">
        <w:rPr>
          <w:bCs/>
          <w:i/>
        </w:rPr>
        <w:t>5</w:t>
      </w: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38092F" w:rsidRPr="00C34C76" w:rsidRDefault="0038092F" w:rsidP="0038092F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</w:p>
    <w:p w:rsidR="0038092F" w:rsidRDefault="0038092F" w:rsidP="0038092F">
      <w:pPr>
        <w:pStyle w:val="Zhlav"/>
        <w:tabs>
          <w:tab w:val="clear" w:pos="4536"/>
          <w:tab w:val="clear" w:pos="9072"/>
        </w:tabs>
        <w:ind w:left="4248" w:firstLine="708"/>
        <w:rPr>
          <w:bCs/>
        </w:rPr>
      </w:pP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4D6957" w:rsidRDefault="004D6957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205843" w:rsidRDefault="00205843" w:rsidP="00C5784E">
      <w:pPr>
        <w:rPr>
          <w:b/>
        </w:rPr>
      </w:pPr>
    </w:p>
    <w:p w:rsidR="00205843" w:rsidRDefault="00205843" w:rsidP="00C5784E">
      <w:pPr>
        <w:rPr>
          <w:b/>
        </w:rPr>
      </w:pPr>
    </w:p>
    <w:p w:rsidR="006E4A9E" w:rsidRDefault="006E4A9E" w:rsidP="00205843">
      <w:pPr>
        <w:rPr>
          <w:b/>
        </w:rPr>
      </w:pPr>
    </w:p>
    <w:p w:rsidR="006E4A9E" w:rsidRDefault="006E4A9E" w:rsidP="00205843">
      <w:pPr>
        <w:rPr>
          <w:b/>
        </w:rPr>
      </w:pPr>
    </w:p>
    <w:p w:rsidR="006E4A9E" w:rsidRDefault="006E4A9E" w:rsidP="00205843">
      <w:pPr>
        <w:rPr>
          <w:b/>
        </w:rPr>
      </w:pPr>
    </w:p>
    <w:p w:rsidR="006E4A9E" w:rsidRDefault="006E4A9E" w:rsidP="00205843">
      <w:pPr>
        <w:rPr>
          <w:b/>
        </w:rPr>
      </w:pPr>
    </w:p>
    <w:p w:rsidR="006E4A9E" w:rsidRDefault="006E4A9E" w:rsidP="00205843">
      <w:pPr>
        <w:rPr>
          <w:b/>
        </w:rPr>
      </w:pPr>
    </w:p>
    <w:p w:rsidR="006E4A9E" w:rsidRDefault="006E4A9E" w:rsidP="00205843">
      <w:pPr>
        <w:rPr>
          <w:b/>
        </w:rPr>
      </w:pPr>
    </w:p>
    <w:p w:rsidR="00205843" w:rsidRDefault="00205843" w:rsidP="00205843">
      <w:pPr>
        <w:rPr>
          <w:b/>
        </w:rPr>
      </w:pPr>
      <w:r>
        <w:rPr>
          <w:b/>
        </w:rPr>
        <w:t>Technická zpráva</w:t>
      </w:r>
    </w:p>
    <w:p w:rsidR="00205843" w:rsidRDefault="00205843" w:rsidP="00205843">
      <w:pPr>
        <w:rPr>
          <w:b/>
        </w:rPr>
      </w:pPr>
      <w:r>
        <w:rPr>
          <w:b/>
        </w:rPr>
        <w:t>1)</w:t>
      </w:r>
      <w:r w:rsidRPr="00314B4B">
        <w:rPr>
          <w:b/>
        </w:rPr>
        <w:t xml:space="preserve"> Identifikační údaje</w:t>
      </w:r>
    </w:p>
    <w:p w:rsidR="00205843" w:rsidRDefault="00205843" w:rsidP="00205843">
      <w:r>
        <w:t>Údaje o stavbě</w:t>
      </w:r>
    </w:p>
    <w:p w:rsidR="00205843" w:rsidRDefault="00205843" w:rsidP="00205843">
      <w:pPr>
        <w:ind w:left="4245" w:hanging="4245"/>
      </w:pPr>
      <w:r w:rsidRPr="004A3A2C">
        <w:rPr>
          <w:i/>
        </w:rPr>
        <w:t>a) název stavby:</w:t>
      </w:r>
      <w:r>
        <w:tab/>
      </w:r>
      <w:r w:rsidR="004E1391">
        <w:t>Havarijní stav</w:t>
      </w:r>
      <w:r>
        <w:t xml:space="preserve"> soc. zařízení v budově školy</w:t>
      </w:r>
    </w:p>
    <w:p w:rsidR="004E1391" w:rsidRPr="004E1391" w:rsidRDefault="004E1391" w:rsidP="00205843">
      <w:pPr>
        <w:ind w:left="4245" w:hanging="4245"/>
      </w:pPr>
      <w:r>
        <w:rPr>
          <w:i/>
        </w:rPr>
        <w:tab/>
      </w:r>
      <w:r w:rsidRPr="004E1391">
        <w:t>v Moravském Krumlově</w:t>
      </w:r>
    </w:p>
    <w:p w:rsidR="00205843" w:rsidRDefault="00205843" w:rsidP="00205843">
      <w:pPr>
        <w:ind w:left="4245" w:hanging="4245"/>
      </w:pPr>
    </w:p>
    <w:p w:rsidR="00205843" w:rsidRPr="00B74022" w:rsidRDefault="00205843" w:rsidP="00205843">
      <w:r w:rsidRPr="004A3A2C">
        <w:rPr>
          <w:i/>
        </w:rPr>
        <w:t>b) místo stavby:</w:t>
      </w:r>
      <w:r>
        <w:tab/>
      </w:r>
      <w:r>
        <w:tab/>
      </w:r>
      <w:r>
        <w:tab/>
      </w:r>
      <w:r>
        <w:tab/>
        <w:t>S</w:t>
      </w:r>
      <w:r w:rsidRPr="00B74022">
        <w:t>ŠDOS Moravský Krumlov</w:t>
      </w:r>
    </w:p>
    <w:p w:rsidR="00205843" w:rsidRPr="00B74022" w:rsidRDefault="00205843" w:rsidP="00205843">
      <w:pPr>
        <w:ind w:left="3537" w:firstLine="708"/>
      </w:pPr>
      <w:r w:rsidRPr="00B74022">
        <w:t>nám. Klášterní 127, 672 01 Moravský Krumlov</w:t>
      </w:r>
    </w:p>
    <w:p w:rsidR="00205843" w:rsidRDefault="00205843" w:rsidP="00205843">
      <w:pPr>
        <w:jc w:val="center"/>
        <w:rPr>
          <w:b/>
        </w:rPr>
      </w:pPr>
    </w:p>
    <w:p w:rsidR="00205843" w:rsidRPr="00351BA3" w:rsidRDefault="00205843" w:rsidP="00205843"/>
    <w:p w:rsidR="00205843" w:rsidRDefault="00205843" w:rsidP="00205843">
      <w:pPr>
        <w:ind w:left="4245" w:hanging="4245"/>
      </w:pPr>
      <w:r w:rsidRPr="004A3A2C">
        <w:rPr>
          <w:i/>
        </w:rPr>
        <w:t>c) předmět dokumentace</w:t>
      </w:r>
      <w:r>
        <w:tab/>
        <w:t>Rekonstrukce prostor sociálního zařízení v budově školy</w:t>
      </w:r>
    </w:p>
    <w:p w:rsidR="00205843" w:rsidRDefault="00205843" w:rsidP="00205843">
      <w:pPr>
        <w:ind w:left="4245" w:hanging="4245"/>
      </w:pPr>
    </w:p>
    <w:p w:rsidR="008D72B6" w:rsidRDefault="00205843" w:rsidP="008D72B6">
      <w:pPr>
        <w:ind w:left="4245" w:hanging="4245"/>
      </w:pPr>
      <w:r>
        <w:t>Údaje o stavebníkovi</w:t>
      </w:r>
      <w:r>
        <w:tab/>
      </w:r>
      <w:r>
        <w:tab/>
      </w:r>
      <w:proofErr w:type="spellStart"/>
      <w:r w:rsidR="008D72B6">
        <w:t>Jm</w:t>
      </w:r>
      <w:proofErr w:type="spellEnd"/>
      <w:r w:rsidR="008D72B6">
        <w:t xml:space="preserve"> kraj, Žerotínovo náměstí 449/3, Veveří,</w:t>
      </w:r>
    </w:p>
    <w:p w:rsidR="008D72B6" w:rsidRPr="00351BA3" w:rsidRDefault="008D72B6" w:rsidP="008D72B6">
      <w:pPr>
        <w:ind w:left="4245"/>
      </w:pPr>
      <w:r>
        <w:t> 602 00 Brno, v hospodaření S</w:t>
      </w:r>
      <w:r w:rsidRPr="00B74022">
        <w:t>ŠDOS Moravský Krumlov</w:t>
      </w:r>
      <w:r>
        <w:t xml:space="preserve">, </w:t>
      </w:r>
      <w:r w:rsidRPr="00351BA3">
        <w:t>příspěvková organizace</w:t>
      </w:r>
    </w:p>
    <w:p w:rsidR="008D72B6" w:rsidRPr="00B74022" w:rsidRDefault="008D72B6" w:rsidP="008D72B6">
      <w:pPr>
        <w:ind w:left="3537" w:firstLine="708"/>
      </w:pPr>
      <w:r w:rsidRPr="00B74022">
        <w:t>nám. Klášterní 127, 672 01 Moravský Krumlov</w:t>
      </w:r>
    </w:p>
    <w:p w:rsidR="00205843" w:rsidRDefault="00205843" w:rsidP="008D72B6"/>
    <w:p w:rsidR="00205843" w:rsidRDefault="00205843" w:rsidP="00205843">
      <w:pPr>
        <w:ind w:left="4245" w:hanging="4245"/>
      </w:pPr>
      <w:r>
        <w:t>Údaje o zpracovateli dokumentace</w:t>
      </w:r>
      <w:r>
        <w:tab/>
      </w:r>
      <w:proofErr w:type="spellStart"/>
      <w:r>
        <w:t>Stavoprojekt</w:t>
      </w:r>
      <w:proofErr w:type="spellEnd"/>
      <w:r>
        <w:t xml:space="preserve"> 2000, </w:t>
      </w:r>
      <w:proofErr w:type="spellStart"/>
      <w:r>
        <w:t>s.r.o</w:t>
      </w:r>
      <w:proofErr w:type="spellEnd"/>
      <w:r>
        <w:t>, nám. Armády 1215/10</w:t>
      </w:r>
    </w:p>
    <w:p w:rsidR="00205843" w:rsidRDefault="00205843" w:rsidP="00205843">
      <w:pPr>
        <w:ind w:left="4245"/>
      </w:pPr>
      <w:r>
        <w:t>669 02 Znojmo, IČ 26218003, Ing. Starý, č. autorizace 1000659</w:t>
      </w:r>
    </w:p>
    <w:p w:rsidR="004D6957" w:rsidRDefault="004D6957" w:rsidP="004D6957">
      <w:pPr>
        <w:rPr>
          <w:b/>
        </w:rPr>
      </w:pPr>
    </w:p>
    <w:p w:rsidR="00C5784E" w:rsidRDefault="00C5784E" w:rsidP="00C5784E">
      <w:pPr>
        <w:rPr>
          <w:b/>
        </w:rPr>
      </w:pPr>
    </w:p>
    <w:p w:rsidR="00C5784E" w:rsidRPr="00347351" w:rsidRDefault="00C5784E" w:rsidP="00C5784E">
      <w:pPr>
        <w:ind w:left="4245" w:hanging="4245"/>
      </w:pPr>
      <w:r w:rsidRPr="00CD6565">
        <w:rPr>
          <w:b/>
        </w:rPr>
        <w:t>2</w:t>
      </w:r>
      <w:r>
        <w:rPr>
          <w:b/>
        </w:rPr>
        <w:t>)</w:t>
      </w:r>
      <w:r w:rsidRPr="00CD6565">
        <w:rPr>
          <w:b/>
        </w:rPr>
        <w:t>- Seznam vstupních podkladů</w:t>
      </w:r>
      <w:r>
        <w:rPr>
          <w:b/>
        </w:rPr>
        <w:tab/>
      </w:r>
      <w:r w:rsidRPr="00347351">
        <w:t>-vlastní zaměření</w:t>
      </w:r>
      <w:r>
        <w:t>, prohlídka stávajícího stavu, investiční záměr stavebníka, dokumentace stávajícího objektu</w:t>
      </w:r>
    </w:p>
    <w:p w:rsidR="00C5784E" w:rsidRDefault="00C5784E" w:rsidP="00C5784E">
      <w:pPr>
        <w:ind w:left="4245" w:hanging="4245"/>
      </w:pPr>
    </w:p>
    <w:p w:rsidR="00C5784E" w:rsidRDefault="00C5784E" w:rsidP="00C5784E">
      <w:pPr>
        <w:ind w:left="4245" w:hanging="4245"/>
        <w:rPr>
          <w:b/>
        </w:rPr>
      </w:pPr>
      <w:r w:rsidRPr="00CA2CFF">
        <w:rPr>
          <w:b/>
        </w:rPr>
        <w:t>3)-</w:t>
      </w:r>
      <w:r>
        <w:rPr>
          <w:b/>
        </w:rPr>
        <w:t xml:space="preserve"> </w:t>
      </w:r>
      <w:r w:rsidRPr="00CA2CFF">
        <w:rPr>
          <w:b/>
        </w:rPr>
        <w:t>Účel objektu</w:t>
      </w:r>
    </w:p>
    <w:p w:rsidR="00C5784E" w:rsidRDefault="00C5784E" w:rsidP="00C5784E">
      <w:r>
        <w:t xml:space="preserve">Účelem objektu je </w:t>
      </w:r>
      <w:r w:rsidR="00205843">
        <w:t>rekonstrukce</w:t>
      </w:r>
      <w:r>
        <w:t xml:space="preserve"> vnitřního vodovodu a splaškové kanalizace v prostorách sociálního zařízení budovy školy v souvislosti s celkovou přestavbou těchto prostor. Napojení vody na stávající rozvody studené vody, </w:t>
      </w:r>
      <w:r w:rsidR="00205843">
        <w:t xml:space="preserve">příprava teplé užitkové vody, </w:t>
      </w:r>
      <w:r>
        <w:t>napojení kanalizace na stávající rozvod ležaté kanalizace</w:t>
      </w:r>
      <w:r w:rsidR="00205843">
        <w:t>, výměna stoupacího a připojovacího potrubí, výměna zařizovacích předmětů.</w:t>
      </w:r>
      <w:r w:rsidR="009945C7">
        <w:t xml:space="preserve"> </w:t>
      </w:r>
      <w:r w:rsidR="00205843">
        <w:t>Č</w:t>
      </w:r>
      <w:r w:rsidR="009945C7">
        <w:t>ást potrubí jak vodovodu</w:t>
      </w:r>
      <w:r w:rsidR="004D6957">
        <w:t>,</w:t>
      </w:r>
      <w:r w:rsidR="009945C7">
        <w:t xml:space="preserve"> tak i kanalizace využívá tras stávajících </w:t>
      </w:r>
      <w:proofErr w:type="gramStart"/>
      <w:r w:rsidR="009945C7">
        <w:t xml:space="preserve">potrubí </w:t>
      </w:r>
      <w:r w:rsidR="00205843">
        <w:t>pokud</w:t>
      </w:r>
      <w:proofErr w:type="gramEnd"/>
      <w:r w:rsidR="00205843">
        <w:t xml:space="preserve"> je to možné, část připojovacích potrubí vede pod stropem nižšího podlaží nad podhledem.</w:t>
      </w:r>
    </w:p>
    <w:p w:rsidR="0038092F" w:rsidRDefault="0038092F" w:rsidP="0038092F">
      <w:pPr>
        <w:ind w:left="4245" w:hanging="4245"/>
      </w:pP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/>
          <w:bCs/>
          <w:iCs/>
          <w:szCs w:val="24"/>
          <w:lang w:eastAsia="cs-CZ"/>
        </w:rPr>
      </w:pPr>
      <w:r w:rsidRPr="002F6416">
        <w:rPr>
          <w:rFonts w:ascii="Times-BoldItalic" w:hAnsi="Times-BoldItalic" w:cs="Times-BoldItalic"/>
          <w:b/>
          <w:bCs/>
          <w:iCs/>
          <w:szCs w:val="24"/>
          <w:lang w:eastAsia="cs-CZ"/>
        </w:rPr>
        <w:t>4) Vnit</w:t>
      </w:r>
      <w:r w:rsidRPr="002F6416">
        <w:rPr>
          <w:rFonts w:ascii="TTE5t00" w:hAnsi="TTE5t00" w:cs="TTE5t00"/>
          <w:b/>
          <w:szCs w:val="24"/>
          <w:lang w:eastAsia="cs-CZ"/>
        </w:rPr>
        <w:t>ř</w:t>
      </w:r>
      <w:r w:rsidRPr="002F6416">
        <w:rPr>
          <w:rFonts w:ascii="Times-BoldItalic" w:hAnsi="Times-BoldItalic" w:cs="Times-BoldItalic"/>
          <w:b/>
          <w:bCs/>
          <w:iCs/>
          <w:szCs w:val="24"/>
          <w:lang w:eastAsia="cs-CZ"/>
        </w:rPr>
        <w:t>ní vodovod</w:t>
      </w:r>
    </w:p>
    <w:p w:rsidR="0038092F" w:rsidRPr="000848A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0848AF">
        <w:rPr>
          <w:rFonts w:ascii="Times-BoldItalic" w:hAnsi="Times-BoldItalic" w:cs="Times-BoldItalic"/>
          <w:bCs/>
          <w:iCs/>
          <w:szCs w:val="24"/>
          <w:lang w:eastAsia="cs-CZ"/>
        </w:rPr>
        <w:t>4.1.) Rozvod</w:t>
      </w:r>
    </w:p>
    <w:p w:rsidR="009945C7" w:rsidRDefault="0038092F" w:rsidP="009945C7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 xml:space="preserve">Potrubí vodovodu bude </w:t>
      </w:r>
      <w:r w:rsidR="009945C7">
        <w:rPr>
          <w:rFonts w:ascii="Times-Roman" w:hAnsi="Times-Roman" w:cs="Times-Roman"/>
          <w:szCs w:val="24"/>
          <w:lang w:eastAsia="cs-CZ"/>
        </w:rPr>
        <w:t>napojeno na stávající centrální rozvod potrubí studené vody</w:t>
      </w:r>
      <w:r w:rsidR="0027228F">
        <w:rPr>
          <w:rFonts w:ascii="Times-Roman" w:hAnsi="Times-Roman" w:cs="Times-Roman"/>
          <w:szCs w:val="24"/>
          <w:lang w:eastAsia="cs-CZ"/>
        </w:rPr>
        <w:t xml:space="preserve">, místo napojení bude </w:t>
      </w:r>
      <w:proofErr w:type="spellStart"/>
      <w:r w:rsidR="0027228F">
        <w:rPr>
          <w:rFonts w:ascii="Times-Roman" w:hAnsi="Times-Roman" w:cs="Times-Roman"/>
          <w:szCs w:val="24"/>
          <w:lang w:eastAsia="cs-CZ"/>
        </w:rPr>
        <w:t>dopřesněno</w:t>
      </w:r>
      <w:proofErr w:type="spellEnd"/>
      <w:r w:rsidR="0027228F">
        <w:rPr>
          <w:rFonts w:ascii="Times-Roman" w:hAnsi="Times-Roman" w:cs="Times-Roman"/>
          <w:szCs w:val="24"/>
          <w:lang w:eastAsia="cs-CZ"/>
        </w:rPr>
        <w:t xml:space="preserve"> po odkrytí stávajících rozvodů studené vody.</w:t>
      </w:r>
    </w:p>
    <w:p w:rsidR="004D6957" w:rsidRDefault="0027228F" w:rsidP="004D6957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V</w:t>
      </w:r>
      <w:r w:rsidR="004D6957">
        <w:rPr>
          <w:rFonts w:ascii="Times-Roman" w:hAnsi="Times-Roman" w:cs="Times-Roman"/>
          <w:szCs w:val="24"/>
          <w:lang w:eastAsia="cs-CZ"/>
        </w:rPr>
        <w:t>odovod bude napojen potrubím z centrálního rozvodu a bude za místem napojení opatřen kulovými uzavíracími ventily</w:t>
      </w:r>
      <w:r w:rsidR="00857C5B">
        <w:rPr>
          <w:rFonts w:ascii="Times-Roman" w:hAnsi="Times-Roman" w:cs="Times-Roman"/>
          <w:szCs w:val="24"/>
          <w:lang w:eastAsia="cs-CZ"/>
        </w:rPr>
        <w:t xml:space="preserve"> tak, aby se daly uzavřít jednotlivé stoupačky samostatně</w:t>
      </w:r>
      <w:r w:rsidR="004D6957">
        <w:rPr>
          <w:rFonts w:ascii="Times-Roman" w:hAnsi="Times-Roman" w:cs="Times-Roman"/>
          <w:szCs w:val="24"/>
          <w:lang w:eastAsia="cs-CZ"/>
        </w:rPr>
        <w:t>.</w:t>
      </w:r>
      <w:r w:rsidR="004D6957" w:rsidRPr="00596AC5">
        <w:rPr>
          <w:rFonts w:ascii="Times-Roman" w:hAnsi="Times-Roman" w:cs="Times-Roman"/>
          <w:szCs w:val="24"/>
          <w:lang w:eastAsia="cs-CZ"/>
        </w:rPr>
        <w:t xml:space="preserve"> </w:t>
      </w:r>
      <w:r w:rsidR="004D6957">
        <w:rPr>
          <w:rFonts w:ascii="Times-Roman" w:hAnsi="Times-Roman" w:cs="Times-Roman"/>
          <w:szCs w:val="24"/>
          <w:lang w:eastAsia="cs-CZ"/>
        </w:rPr>
        <w:t>Dále bude potrubí studené a teplé vody vedeno v</w:t>
      </w:r>
      <w:r>
        <w:rPr>
          <w:rFonts w:ascii="Times-Roman" w:hAnsi="Times-Roman" w:cs="Times-Roman"/>
          <w:szCs w:val="24"/>
          <w:lang w:eastAsia="cs-CZ"/>
        </w:rPr>
        <w:t xml:space="preserve"> podhledech a </w:t>
      </w:r>
      <w:r w:rsidR="004D6957">
        <w:rPr>
          <w:rFonts w:ascii="Times-Roman" w:hAnsi="Times-Roman" w:cs="Times-Roman"/>
          <w:szCs w:val="24"/>
          <w:lang w:eastAsia="cs-CZ"/>
        </w:rPr>
        <w:t>drážkách ve zdech k jednotlivým odběrným místům.</w:t>
      </w:r>
      <w:r>
        <w:rPr>
          <w:rFonts w:ascii="Times-Roman" w:hAnsi="Times-Roman" w:cs="Times-Roman"/>
          <w:szCs w:val="24"/>
          <w:lang w:eastAsia="cs-CZ"/>
        </w:rPr>
        <w:t xml:space="preserve"> Kulovými uzavíracími ventily budou opatřena veškerá připojovací místa </w:t>
      </w:r>
      <w:r w:rsidR="00857C5B">
        <w:rPr>
          <w:rFonts w:ascii="Times-Roman" w:hAnsi="Times-Roman" w:cs="Times-Roman"/>
          <w:szCs w:val="24"/>
          <w:lang w:eastAsia="cs-CZ"/>
        </w:rPr>
        <w:t>ohřívačů TUV a to jak na straně teplé, tak studené vody</w:t>
      </w:r>
    </w:p>
    <w:p w:rsidR="009945C7" w:rsidRDefault="009945C7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</w:p>
    <w:p w:rsidR="004D6957" w:rsidRDefault="004D6957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</w:p>
    <w:p w:rsidR="0038092F" w:rsidRPr="000848A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0848AF">
        <w:rPr>
          <w:rFonts w:ascii="Times-BoldItalic" w:hAnsi="Times-BoldItalic" w:cs="Times-BoldItalic"/>
          <w:bCs/>
          <w:iCs/>
          <w:szCs w:val="24"/>
          <w:lang w:eastAsia="cs-CZ"/>
        </w:rPr>
        <w:t>4.2.) Provedení vodovodu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Potrubí vnit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ního vodovodu bude provedeno z t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chto materiál</w:t>
      </w:r>
      <w:r>
        <w:rPr>
          <w:rFonts w:ascii="TTE2t00" w:hAnsi="TTE2t00" w:cs="TTE2t00"/>
          <w:szCs w:val="24"/>
          <w:lang w:eastAsia="cs-CZ"/>
        </w:rPr>
        <w:t>ů</w:t>
      </w:r>
      <w:r>
        <w:rPr>
          <w:rFonts w:ascii="Times-Roman" w:hAnsi="Times-Roman" w:cs="Times-Roman"/>
          <w:szCs w:val="24"/>
          <w:lang w:eastAsia="cs-CZ"/>
        </w:rPr>
        <w:t>: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lastRenderedPageBreak/>
        <w:t>- potrubí vedené ve st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nách a instala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ních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í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kách: plastové potrubí z polypropylenu celoplastové PN16, typ PPR.</w:t>
      </w:r>
    </w:p>
    <w:p w:rsidR="00596AC5" w:rsidRDefault="00596AC5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</w:p>
    <w:p w:rsidR="0038092F" w:rsidRPr="000848A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0848AF">
        <w:rPr>
          <w:rFonts w:ascii="Times-BoldItalic" w:hAnsi="Times-BoldItalic" w:cs="Times-BoldItalic"/>
          <w:bCs/>
          <w:iCs/>
          <w:szCs w:val="24"/>
          <w:lang w:eastAsia="cs-CZ"/>
        </w:rPr>
        <w:t>4.3.) Požární vodovod</w:t>
      </w:r>
    </w:p>
    <w:p w:rsidR="0038092F" w:rsidRDefault="00596AC5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Neřeší se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</w:p>
    <w:p w:rsidR="0038092F" w:rsidRPr="000848A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0848AF">
        <w:rPr>
          <w:rFonts w:ascii="Times-BoldItalic" w:hAnsi="Times-BoldItalic" w:cs="Times-BoldItalic"/>
          <w:bCs/>
          <w:iCs/>
          <w:szCs w:val="24"/>
          <w:lang w:eastAsia="cs-CZ"/>
        </w:rPr>
        <w:t>4.4.) Oh</w:t>
      </w:r>
      <w:r w:rsidRPr="000848AF">
        <w:rPr>
          <w:rFonts w:ascii="TTE5t00" w:hAnsi="TTE5t00" w:cs="TTE5t00"/>
          <w:szCs w:val="24"/>
          <w:lang w:eastAsia="cs-CZ"/>
        </w:rPr>
        <w:t>ř</w:t>
      </w:r>
      <w:r w:rsidRPr="000848AF">
        <w:rPr>
          <w:rFonts w:ascii="Times-BoldItalic" w:hAnsi="Times-BoldItalic" w:cs="Times-BoldItalic"/>
          <w:bCs/>
          <w:iCs/>
          <w:szCs w:val="24"/>
          <w:lang w:eastAsia="cs-CZ"/>
        </w:rPr>
        <w:t>ev vody</w:t>
      </w:r>
    </w:p>
    <w:p w:rsidR="0038092F" w:rsidRDefault="00596AC5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 xml:space="preserve">Ohřev vody </w:t>
      </w:r>
      <w:r w:rsidR="00857C5B">
        <w:rPr>
          <w:rFonts w:ascii="Times-Roman" w:hAnsi="Times-Roman" w:cs="Times-Roman"/>
          <w:szCs w:val="24"/>
          <w:lang w:eastAsia="cs-CZ"/>
        </w:rPr>
        <w:t xml:space="preserve">pro větev </w:t>
      </w:r>
      <w:r w:rsidR="001C0035">
        <w:rPr>
          <w:rFonts w:ascii="Times-Roman" w:hAnsi="Times-Roman" w:cs="Times-Roman"/>
          <w:szCs w:val="24"/>
          <w:lang w:eastAsia="cs-CZ"/>
        </w:rPr>
        <w:t>A</w:t>
      </w:r>
      <w:r w:rsidR="00857C5B">
        <w:rPr>
          <w:rFonts w:ascii="Times-Roman" w:hAnsi="Times-Roman" w:cs="Times-Roman"/>
          <w:szCs w:val="24"/>
          <w:lang w:eastAsia="cs-CZ"/>
        </w:rPr>
        <w:t xml:space="preserve"> </w:t>
      </w:r>
      <w:proofErr w:type="spellStart"/>
      <w:r w:rsidR="00857C5B">
        <w:rPr>
          <w:rFonts w:ascii="Times-Roman" w:hAnsi="Times-Roman" w:cs="Times-Roman"/>
          <w:szCs w:val="24"/>
          <w:lang w:eastAsia="cs-CZ"/>
        </w:rPr>
        <w:t>a</w:t>
      </w:r>
      <w:proofErr w:type="spellEnd"/>
      <w:r w:rsidR="00857C5B">
        <w:rPr>
          <w:rFonts w:ascii="Times-Roman" w:hAnsi="Times-Roman" w:cs="Times-Roman"/>
          <w:szCs w:val="24"/>
          <w:lang w:eastAsia="cs-CZ"/>
        </w:rPr>
        <w:t xml:space="preserve"> </w:t>
      </w:r>
      <w:r w:rsidR="001C0035">
        <w:rPr>
          <w:rFonts w:ascii="Times-Roman" w:hAnsi="Times-Roman" w:cs="Times-Roman"/>
          <w:szCs w:val="24"/>
          <w:lang w:eastAsia="cs-CZ"/>
        </w:rPr>
        <w:t>C</w:t>
      </w:r>
      <w:r w:rsidR="00857C5B">
        <w:rPr>
          <w:rFonts w:ascii="Times-Roman" w:hAnsi="Times-Roman" w:cs="Times-Roman"/>
          <w:szCs w:val="24"/>
          <w:lang w:eastAsia="cs-CZ"/>
        </w:rPr>
        <w:t xml:space="preserve"> je řešen pomocí elektrických zásobníkových ohřívačů TUV o objemu 160l. Tyto zásobníky budou vybaveny pojistným ventilem s</w:t>
      </w:r>
      <w:r w:rsidR="001C0035">
        <w:rPr>
          <w:rFonts w:ascii="Times-Roman" w:hAnsi="Times-Roman" w:cs="Times-Roman"/>
          <w:szCs w:val="24"/>
          <w:lang w:eastAsia="cs-CZ"/>
        </w:rPr>
        <w:t> </w:t>
      </w:r>
      <w:proofErr w:type="gramStart"/>
      <w:r w:rsidR="00857C5B">
        <w:rPr>
          <w:rFonts w:ascii="Times-Roman" w:hAnsi="Times-Roman" w:cs="Times-Roman"/>
          <w:szCs w:val="24"/>
          <w:lang w:eastAsia="cs-CZ"/>
        </w:rPr>
        <w:t>příslušenstvím</w:t>
      </w:r>
      <w:r w:rsidR="001C0035">
        <w:rPr>
          <w:rFonts w:ascii="Times-Roman" w:hAnsi="Times-Roman" w:cs="Times-Roman"/>
          <w:szCs w:val="24"/>
          <w:lang w:eastAsia="cs-CZ"/>
        </w:rPr>
        <w:t xml:space="preserve"> </w:t>
      </w:r>
      <w:r w:rsidR="00857C5B">
        <w:rPr>
          <w:rFonts w:ascii="Times-Roman" w:hAnsi="Times-Roman" w:cs="Times-Roman"/>
          <w:szCs w:val="24"/>
          <w:lang w:eastAsia="cs-CZ"/>
        </w:rPr>
        <w:t>( uzavírací</w:t>
      </w:r>
      <w:proofErr w:type="gramEnd"/>
      <w:r w:rsidR="00857C5B">
        <w:rPr>
          <w:rFonts w:ascii="Times-Roman" w:hAnsi="Times-Roman" w:cs="Times-Roman"/>
          <w:szCs w:val="24"/>
          <w:lang w:eastAsia="cs-CZ"/>
        </w:rPr>
        <w:t xml:space="preserve"> ventil, redukční ventil, zkušební armatura, tlakoměr, zpětný ventil, vypouštěcí kohout), které mohou být součástí zásobníku. Součástí dodávky bude též osazení expanzní nádoby o objemu 8l mezi bojler a pojistný ventil.</w:t>
      </w:r>
      <w:r w:rsidR="001C0035">
        <w:rPr>
          <w:rFonts w:ascii="Times-Roman" w:hAnsi="Times-Roman" w:cs="Times-Roman"/>
          <w:szCs w:val="24"/>
          <w:lang w:eastAsia="cs-CZ"/>
        </w:rPr>
        <w:t xml:space="preserve"> Dále budou vybaveny připojením na cirkulační potrubí</w:t>
      </w:r>
    </w:p>
    <w:p w:rsidR="00857C5B" w:rsidRDefault="00857C5B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Ohřev vody pro větev D a 1.NP větve B je řešen pomocí průtokových tlakových elektrických ohřívačů s elektronicky regulovaným výkonem v závislosti na odběru vody</w:t>
      </w:r>
      <w:r w:rsidR="001C0035">
        <w:rPr>
          <w:rFonts w:ascii="Times-Roman" w:hAnsi="Times-Roman" w:cs="Times-Roman"/>
          <w:szCs w:val="24"/>
          <w:lang w:eastAsia="cs-CZ"/>
        </w:rPr>
        <w:t>. Ohřívače na větvi D budou vybaveny vzájemným blokováním chodu.</w:t>
      </w:r>
    </w:p>
    <w:p w:rsidR="001C0035" w:rsidRDefault="001C0035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 xml:space="preserve">Ohřev vody </w:t>
      </w:r>
      <w:proofErr w:type="gramStart"/>
      <w:r>
        <w:rPr>
          <w:rFonts w:ascii="Times-Roman" w:hAnsi="Times-Roman" w:cs="Times-Roman"/>
          <w:szCs w:val="24"/>
          <w:lang w:eastAsia="cs-CZ"/>
        </w:rPr>
        <w:t>pro 2.a 3.NP</w:t>
      </w:r>
      <w:proofErr w:type="gramEnd"/>
      <w:r>
        <w:rPr>
          <w:rFonts w:ascii="Times-Roman" w:hAnsi="Times-Roman" w:cs="Times-Roman"/>
          <w:szCs w:val="24"/>
          <w:lang w:eastAsia="cs-CZ"/>
        </w:rPr>
        <w:t xml:space="preserve"> větve B je řešen pomocí elektrických beztlakových průtokových ohřívačů umístěných pod umyvadlem pro jedno odběrné místo.</w:t>
      </w:r>
    </w:p>
    <w:p w:rsidR="001C0035" w:rsidRDefault="001C0035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</w:p>
    <w:p w:rsidR="001C0035" w:rsidRDefault="001C0035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4.5.) Cirkulace</w:t>
      </w:r>
    </w:p>
    <w:p w:rsidR="001C0035" w:rsidRDefault="001C0035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 xml:space="preserve">Pro větev A </w:t>
      </w:r>
      <w:proofErr w:type="spellStart"/>
      <w:r>
        <w:rPr>
          <w:rFonts w:ascii="Times-Roman" w:hAnsi="Times-Roman" w:cs="Times-Roman"/>
          <w:szCs w:val="24"/>
          <w:lang w:eastAsia="cs-CZ"/>
        </w:rPr>
        <w:t>a</w:t>
      </w:r>
      <w:proofErr w:type="spellEnd"/>
      <w:r>
        <w:rPr>
          <w:rFonts w:ascii="Times-Roman" w:hAnsi="Times-Roman" w:cs="Times-Roman"/>
          <w:szCs w:val="24"/>
          <w:lang w:eastAsia="cs-CZ"/>
        </w:rPr>
        <w:t xml:space="preserve"> C je zřízeno cirkulační potrubí vybavené </w:t>
      </w:r>
      <w:r w:rsidR="00FE6625">
        <w:rPr>
          <w:rFonts w:ascii="Times-Roman" w:hAnsi="Times-Roman" w:cs="Times-Roman"/>
          <w:szCs w:val="24"/>
          <w:lang w:eastAsia="cs-CZ"/>
        </w:rPr>
        <w:t>cirkulačním čerpadlem vybaveným termostatem, který zapíná čerpadlo po zchladnutí vody a časovým spínačem pro volbu provozu. Čerpadlo je vybaveno integrovaným uzavíracím ventilem a zpětnou klapkou.</w:t>
      </w:r>
    </w:p>
    <w:p w:rsidR="00FE6625" w:rsidRDefault="00FE6625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Napájení 230V, průtok 0,5m3/hod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</w:p>
    <w:p w:rsidR="0038092F" w:rsidRPr="000848A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0848AF">
        <w:rPr>
          <w:rFonts w:ascii="Times-BoldItalic" w:hAnsi="Times-BoldItalic" w:cs="Times-BoldItalic"/>
          <w:bCs/>
          <w:iCs/>
          <w:szCs w:val="24"/>
          <w:lang w:eastAsia="cs-CZ"/>
        </w:rPr>
        <w:t>4.</w:t>
      </w:r>
      <w:r w:rsidR="000F68A5">
        <w:rPr>
          <w:rFonts w:ascii="Times-BoldItalic" w:hAnsi="Times-BoldItalic" w:cs="Times-BoldItalic"/>
          <w:bCs/>
          <w:iCs/>
          <w:szCs w:val="24"/>
          <w:lang w:eastAsia="cs-CZ"/>
        </w:rPr>
        <w:t>6</w:t>
      </w:r>
      <w:r w:rsidRPr="000848AF">
        <w:rPr>
          <w:rFonts w:ascii="Times-BoldItalic" w:hAnsi="Times-BoldItalic" w:cs="Times-BoldItalic"/>
          <w:bCs/>
          <w:iCs/>
          <w:szCs w:val="24"/>
          <w:lang w:eastAsia="cs-CZ"/>
        </w:rPr>
        <w:t>.) Tepelná izolace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Potrubí vodovodu bude izolováno následovn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, pomocí izolace z p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nového polyetylenu, sou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initel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tepelné vodivosti 0,040 W/m*K pro rozsah teplot 0-97</w:t>
      </w:r>
      <w:r>
        <w:rPr>
          <w:rFonts w:ascii="Times-Roman" w:hAnsi="Times-Roman" w:cs="Times-Roman"/>
          <w:sz w:val="16"/>
          <w:szCs w:val="16"/>
          <w:lang w:eastAsia="cs-CZ"/>
        </w:rPr>
        <w:t>o</w:t>
      </w:r>
      <w:r>
        <w:rPr>
          <w:rFonts w:ascii="Times-Roman" w:hAnsi="Times-Roman" w:cs="Times-Roman"/>
          <w:szCs w:val="24"/>
          <w:lang w:eastAsia="cs-CZ"/>
        </w:rPr>
        <w:t>C, odolnost ho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ení B1.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 xml:space="preserve">- </w:t>
      </w:r>
      <w:proofErr w:type="spellStart"/>
      <w:r>
        <w:rPr>
          <w:rFonts w:ascii="Times-Roman" w:hAnsi="Times-Roman" w:cs="Times-Roman"/>
          <w:szCs w:val="24"/>
          <w:lang w:eastAsia="cs-CZ"/>
        </w:rPr>
        <w:t>tl</w:t>
      </w:r>
      <w:proofErr w:type="spellEnd"/>
      <w:r>
        <w:rPr>
          <w:rFonts w:ascii="Times-Roman" w:hAnsi="Times-Roman" w:cs="Times-Roman"/>
          <w:szCs w:val="24"/>
          <w:lang w:eastAsia="cs-CZ"/>
        </w:rPr>
        <w:t>. 6 mm -   studená voda, potrubí vedené ve zdivu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 xml:space="preserve">- </w:t>
      </w:r>
      <w:proofErr w:type="spellStart"/>
      <w:r>
        <w:rPr>
          <w:rFonts w:ascii="Times-Roman" w:hAnsi="Times-Roman" w:cs="Times-Roman"/>
          <w:szCs w:val="24"/>
          <w:lang w:eastAsia="cs-CZ"/>
        </w:rPr>
        <w:t>tl</w:t>
      </w:r>
      <w:proofErr w:type="spellEnd"/>
      <w:r>
        <w:rPr>
          <w:rFonts w:ascii="Times-Roman" w:hAnsi="Times-Roman" w:cs="Times-Roman"/>
          <w:szCs w:val="24"/>
          <w:lang w:eastAsia="cs-CZ"/>
        </w:rPr>
        <w:t>. 20 mm - studená voda, potrubí vedené voln</w:t>
      </w:r>
      <w:r>
        <w:rPr>
          <w:rFonts w:ascii="TTE2t00" w:hAnsi="TTE2t00" w:cs="TTE2t00"/>
          <w:szCs w:val="24"/>
          <w:lang w:eastAsia="cs-CZ"/>
        </w:rPr>
        <w:t>ě,</w:t>
      </w:r>
      <w:r>
        <w:rPr>
          <w:rFonts w:ascii="Times-Roman" w:hAnsi="Times-Roman" w:cs="Times-Roman"/>
          <w:szCs w:val="24"/>
          <w:lang w:eastAsia="cs-CZ"/>
        </w:rPr>
        <w:t xml:space="preserve"> uložené v podlaze nebo v souběhu s TUV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 xml:space="preserve">- </w:t>
      </w:r>
      <w:proofErr w:type="spellStart"/>
      <w:r>
        <w:rPr>
          <w:rFonts w:ascii="Times-Roman" w:hAnsi="Times-Roman" w:cs="Times-Roman"/>
          <w:szCs w:val="24"/>
          <w:lang w:eastAsia="cs-CZ"/>
        </w:rPr>
        <w:t>tl</w:t>
      </w:r>
      <w:proofErr w:type="spellEnd"/>
      <w:r>
        <w:rPr>
          <w:rFonts w:ascii="Times-Roman" w:hAnsi="Times-Roman" w:cs="Times-Roman"/>
          <w:szCs w:val="24"/>
          <w:lang w:eastAsia="cs-CZ"/>
        </w:rPr>
        <w:t>. 20 mm - TUV, potrubí vedené ve zdivu</w:t>
      </w:r>
    </w:p>
    <w:p w:rsidR="0038092F" w:rsidRDefault="0038092F" w:rsidP="0038092F">
      <w:r>
        <w:rPr>
          <w:rFonts w:ascii="Times-Roman" w:hAnsi="Times-Roman" w:cs="Times-Roman"/>
          <w:szCs w:val="24"/>
          <w:lang w:eastAsia="cs-CZ"/>
        </w:rPr>
        <w:t xml:space="preserve">- </w:t>
      </w:r>
      <w:proofErr w:type="spellStart"/>
      <w:r>
        <w:rPr>
          <w:rFonts w:ascii="Times-Roman" w:hAnsi="Times-Roman" w:cs="Times-Roman"/>
          <w:szCs w:val="24"/>
          <w:lang w:eastAsia="cs-CZ"/>
        </w:rPr>
        <w:t>tl</w:t>
      </w:r>
      <w:proofErr w:type="spellEnd"/>
      <w:r>
        <w:rPr>
          <w:rFonts w:ascii="Times-Roman" w:hAnsi="Times-Roman" w:cs="Times-Roman"/>
          <w:szCs w:val="24"/>
          <w:lang w:eastAsia="cs-CZ"/>
        </w:rPr>
        <w:t>. 25 mm -TUV, potrubí vedené voln</w:t>
      </w:r>
      <w:r>
        <w:rPr>
          <w:rFonts w:ascii="TTE2t00" w:hAnsi="TTE2t00" w:cs="TTE2t00"/>
          <w:szCs w:val="24"/>
          <w:lang w:eastAsia="cs-CZ"/>
        </w:rPr>
        <w:t xml:space="preserve">ě </w:t>
      </w:r>
      <w:r>
        <w:rPr>
          <w:rFonts w:ascii="Times-Roman" w:hAnsi="Times-Roman" w:cs="Times-Roman"/>
          <w:szCs w:val="24"/>
          <w:lang w:eastAsia="cs-CZ"/>
        </w:rPr>
        <w:t>a uložené v</w:t>
      </w:r>
      <w:r w:rsidR="000F68A5">
        <w:rPr>
          <w:rFonts w:ascii="Times-Roman" w:hAnsi="Times-Roman" w:cs="Times-Roman"/>
          <w:szCs w:val="24"/>
          <w:lang w:eastAsia="cs-CZ"/>
        </w:rPr>
        <w:t> </w:t>
      </w:r>
      <w:r>
        <w:rPr>
          <w:rFonts w:ascii="Times-Roman" w:hAnsi="Times-Roman" w:cs="Times-Roman"/>
          <w:szCs w:val="24"/>
          <w:lang w:eastAsia="cs-CZ"/>
        </w:rPr>
        <w:t>podlaze</w:t>
      </w:r>
      <w:r w:rsidR="000F68A5">
        <w:rPr>
          <w:rFonts w:ascii="Times-Roman" w:hAnsi="Times-Roman" w:cs="Times-Roman"/>
          <w:szCs w:val="24"/>
          <w:lang w:eastAsia="cs-CZ"/>
        </w:rPr>
        <w:t xml:space="preserve"> (podhledu)</w:t>
      </w:r>
    </w:p>
    <w:p w:rsidR="0038092F" w:rsidRDefault="0038092F" w:rsidP="0038092F">
      <w:pPr>
        <w:ind w:hanging="1410"/>
      </w:pPr>
    </w:p>
    <w:p w:rsidR="0038092F" w:rsidRDefault="0038092F" w:rsidP="0038092F">
      <w:pPr>
        <w:rPr>
          <w:b/>
        </w:rPr>
      </w:pPr>
      <w:r>
        <w:rPr>
          <w:b/>
        </w:rPr>
        <w:t>5</w:t>
      </w:r>
      <w:r w:rsidRPr="00CA2CFF">
        <w:rPr>
          <w:b/>
        </w:rPr>
        <w:t xml:space="preserve">)- </w:t>
      </w:r>
      <w:r>
        <w:rPr>
          <w:b/>
        </w:rPr>
        <w:t>Splašková kanalizace</w:t>
      </w:r>
      <w:r w:rsidRPr="00CA2CFF">
        <w:rPr>
          <w:b/>
        </w:rPr>
        <w:tab/>
      </w:r>
    </w:p>
    <w:p w:rsidR="00AB643B" w:rsidRDefault="00205843" w:rsidP="0038092F">
      <w:r>
        <w:t>5.1. Demontáž stávajících rozvodů splaškové kanalizace.</w:t>
      </w:r>
    </w:p>
    <w:p w:rsidR="00205843" w:rsidRDefault="00205843" w:rsidP="0038092F">
      <w:r>
        <w:t xml:space="preserve">Budou demontována veškerá stoupací potrubí litinová včetně potrubí připojovacích, dále ležaté litinové </w:t>
      </w:r>
      <w:proofErr w:type="gramStart"/>
      <w:r>
        <w:t>potrubí v 1.PP</w:t>
      </w:r>
      <w:proofErr w:type="gramEnd"/>
      <w:r>
        <w:t xml:space="preserve"> od místa napojení na stoupací potrubí až po napojení na nově zrekonstruovanou ležatou kanalizaci na nádvoří objektu</w:t>
      </w:r>
      <w:r w:rsidR="000613F7">
        <w:t>. Dále bude demontována část ležatého potrubí až po místo napojení na ležatou kanalizaci na nádvoří od stoupaček č. 3 a 4.</w:t>
      </w:r>
    </w:p>
    <w:p w:rsidR="00B502B0" w:rsidRDefault="00596AC5" w:rsidP="0038092F">
      <w:r>
        <w:t xml:space="preserve"> </w:t>
      </w:r>
    </w:p>
    <w:p w:rsidR="0038092F" w:rsidRDefault="0038092F" w:rsidP="0038092F">
      <w:r>
        <w:t>5.</w:t>
      </w:r>
      <w:r w:rsidR="00571953">
        <w:t>2</w:t>
      </w:r>
      <w:r>
        <w:t>.) Splašková kanalizace</w:t>
      </w:r>
      <w:r w:rsidR="00B502B0">
        <w:t xml:space="preserve"> ležatá</w:t>
      </w:r>
    </w:p>
    <w:p w:rsidR="00695AD6" w:rsidRDefault="00695AD6" w:rsidP="0038092F">
      <w:r>
        <w:t xml:space="preserve">Provede se výměna stávajícího litinového potrubí DN 150 zavěšeného pod </w:t>
      </w:r>
      <w:proofErr w:type="gramStart"/>
      <w:r>
        <w:t>stropem 1.PP</w:t>
      </w:r>
      <w:proofErr w:type="gramEnd"/>
      <w:r>
        <w:t xml:space="preserve"> v učebně a šatnách a to včetně patkového kolena za potrubí KG SN8 DN 160 ve stejné trase. Na toto potrubí budou po trase připojena stoupací potrubí </w:t>
      </w:r>
      <w:proofErr w:type="gramStart"/>
      <w:r>
        <w:t>č.1 a 2.</w:t>
      </w:r>
      <w:proofErr w:type="gramEnd"/>
      <w:r>
        <w:t xml:space="preserve"> Předpokládá se napojení do stávající ležaté kanalizace do 2m vně od objektu.</w:t>
      </w:r>
    </w:p>
    <w:p w:rsidR="00695AD6" w:rsidRDefault="00695AD6" w:rsidP="0038092F">
      <w:r>
        <w:t xml:space="preserve">Dále se provede odpojení stávajícího ležatého potrubí od stoupaček č. 3 a 4 (předpoklad kamenina DN150) a jeho náhrada potrubím KG SN8 . Trasa a dimenze se </w:t>
      </w:r>
      <w:proofErr w:type="spellStart"/>
      <w:r>
        <w:t>dopřesní</w:t>
      </w:r>
      <w:proofErr w:type="spellEnd"/>
      <w:r>
        <w:t xml:space="preserve"> po zjištění trasy. V projektu se předpokládá dl. trasy10m potrubí uvnitř objektu a 2m vně objektu od stoupaček 3 a 4.</w:t>
      </w:r>
    </w:p>
    <w:p w:rsidR="00742CDF" w:rsidRDefault="00695AD6" w:rsidP="0038092F">
      <w:r>
        <w:lastRenderedPageBreak/>
        <w:t>Pro</w:t>
      </w:r>
      <w:r w:rsidR="00742CDF">
        <w:t xml:space="preserve"> </w:t>
      </w:r>
      <w:r w:rsidR="0038092F">
        <w:t>přívod vzduchu proti odsátí zápachov</w:t>
      </w:r>
      <w:r w:rsidR="00742CDF">
        <w:t>ých</w:t>
      </w:r>
      <w:r w:rsidR="0038092F">
        <w:t xml:space="preserve"> uzávěr</w:t>
      </w:r>
      <w:r w:rsidR="00742CDF">
        <w:t>ů</w:t>
      </w:r>
      <w:r w:rsidR="0038092F">
        <w:t xml:space="preserve"> jsou na vnitřní splaškové kanalizaci navrženy stoupačky s vývodem nad střechu objektu ukončené ventilačními hlavicemi DN100</w:t>
      </w:r>
      <w:r w:rsidR="00742CDF">
        <w:t xml:space="preserve"> resp. DN 125. </w:t>
      </w:r>
    </w:p>
    <w:p w:rsidR="00742CDF" w:rsidRDefault="00742CDF" w:rsidP="0038092F"/>
    <w:p w:rsidR="0038092F" w:rsidRDefault="0038092F" w:rsidP="0038092F">
      <w:proofErr w:type="gramStart"/>
      <w:r>
        <w:t>5.</w:t>
      </w:r>
      <w:r w:rsidR="00742CDF">
        <w:t>3</w:t>
      </w:r>
      <w:r>
        <w:t>.)Vrchní</w:t>
      </w:r>
      <w:proofErr w:type="gramEnd"/>
      <w:r>
        <w:t xml:space="preserve"> stavba</w:t>
      </w:r>
    </w:p>
    <w:p w:rsidR="0038092F" w:rsidRDefault="0038092F" w:rsidP="0038092F">
      <w:r>
        <w:t>Připojovací potrubí od všech zařizovacích předmětů budou vedena v drážkách ve zdi nebo v instalačních příčkách. Stoupací potrubí budou vedena volně ve svislých drážkách a obezděna. Na stoupačkách budou osazeny 1</w:t>
      </w:r>
      <w:r w:rsidR="00AB643B">
        <w:t>,3</w:t>
      </w:r>
      <w:r>
        <w:t>m nad podlahou 1.NP čistící kusy s uzavíracím víkem, před které budou osazena dvířka rozměrů 150x300mm nebo slepé obklady na magnety v ocelovém rámečku (dodávka stavební části</w:t>
      </w:r>
      <w:r w:rsidR="00742CDF">
        <w:t xml:space="preserve"> jako součást obkladu</w:t>
      </w:r>
      <w:r>
        <w:t>)</w:t>
      </w:r>
    </w:p>
    <w:p w:rsidR="00742CDF" w:rsidRDefault="00B502B0" w:rsidP="00742CDF">
      <w:r>
        <w:t>Nově vyměněné stoupačky</w:t>
      </w:r>
      <w:r w:rsidR="0038092F">
        <w:t xml:space="preserve"> budou vyvedeny nad střechu, kde </w:t>
      </w:r>
      <w:r>
        <w:t xml:space="preserve">budou </w:t>
      </w:r>
      <w:r w:rsidR="00742CDF">
        <w:t xml:space="preserve">ukončené ventilačními hlavicemi DN100 resp. DN 125. </w:t>
      </w:r>
    </w:p>
    <w:p w:rsidR="00742CDF" w:rsidRDefault="00742CDF" w:rsidP="00742CDF"/>
    <w:p w:rsidR="00742CDF" w:rsidRDefault="00742CDF" w:rsidP="00742CDF"/>
    <w:p w:rsidR="00742CDF" w:rsidRDefault="0038092F" w:rsidP="0038092F">
      <w:r>
        <w:t>5.</w:t>
      </w:r>
      <w:r w:rsidR="00571953">
        <w:t>4</w:t>
      </w:r>
      <w:r>
        <w:t xml:space="preserve">.) Materiál kanalizace </w:t>
      </w:r>
    </w:p>
    <w:p w:rsidR="0038092F" w:rsidRDefault="00742CDF" w:rsidP="0038092F">
      <w:r>
        <w:t>-</w:t>
      </w:r>
      <w:r w:rsidR="0038092F">
        <w:t>nad +/-0</w:t>
      </w:r>
    </w:p>
    <w:p w:rsidR="0038092F" w:rsidRDefault="0038092F" w:rsidP="0038092F">
      <w:r>
        <w:t>Pro standardní odpadní vody budou použity hrdlové plastové trouby a tvarovky PP-HT DN40-100mm s těsnícím kroužkem umístěným v hrdle. Do stoupač</w:t>
      </w:r>
      <w:r w:rsidR="00742CDF">
        <w:t xml:space="preserve">ek </w:t>
      </w:r>
      <w:r>
        <w:t xml:space="preserve">č. </w:t>
      </w:r>
      <w:r w:rsidR="00AB643B">
        <w:t>2</w:t>
      </w:r>
      <w:r w:rsidR="00742CDF">
        <w:t xml:space="preserve"> a </w:t>
      </w:r>
      <w:r w:rsidR="00AB643B">
        <w:t>5</w:t>
      </w:r>
      <w:r>
        <w:t xml:space="preserve"> </w:t>
      </w:r>
      <w:r w:rsidR="00AB643B">
        <w:t>bude</w:t>
      </w:r>
      <w:r>
        <w:t xml:space="preserve"> zaústěno odpadní potrubí kondenzátu vzduchotechniky pomocí hadice s vytvořeným sifonem. </w:t>
      </w:r>
    </w:p>
    <w:p w:rsidR="0038092F" w:rsidRDefault="00742CDF" w:rsidP="0038092F">
      <w:r>
        <w:t>-ležaté potrubí v zemi a zavěšené pod stropem</w:t>
      </w:r>
    </w:p>
    <w:p w:rsidR="00AB643B" w:rsidRPr="00742CDF" w:rsidRDefault="00742CDF" w:rsidP="0038092F">
      <w:r>
        <w:t>Budou použity hrdlové trouby a tvarovky PVC KG kruhové pevnosti SN8 DN100-160mm s těsnícím kroužkem umístěným v hrdle</w:t>
      </w:r>
    </w:p>
    <w:p w:rsidR="00AB643B" w:rsidRDefault="00AB643B" w:rsidP="0038092F">
      <w:pPr>
        <w:rPr>
          <w:b/>
        </w:rPr>
      </w:pPr>
    </w:p>
    <w:p w:rsidR="00AB643B" w:rsidRDefault="00AB643B" w:rsidP="0038092F">
      <w:pPr>
        <w:rPr>
          <w:b/>
        </w:rPr>
      </w:pPr>
    </w:p>
    <w:p w:rsidR="0038092F" w:rsidRDefault="00B502B0" w:rsidP="0038092F">
      <w:pPr>
        <w:rPr>
          <w:b/>
        </w:rPr>
      </w:pPr>
      <w:r>
        <w:rPr>
          <w:b/>
        </w:rPr>
        <w:t>6</w:t>
      </w:r>
      <w:r w:rsidR="0038092F" w:rsidRPr="00311A26">
        <w:rPr>
          <w:b/>
        </w:rPr>
        <w:t>) Ostatní</w:t>
      </w:r>
    </w:p>
    <w:p w:rsidR="0038092F" w:rsidRDefault="0038092F" w:rsidP="0038092F">
      <w:pPr>
        <w:rPr>
          <w:b/>
        </w:rPr>
      </w:pPr>
    </w:p>
    <w:p w:rsidR="0038092F" w:rsidRPr="00311A26" w:rsidRDefault="00C83C42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6</w:t>
      </w:r>
      <w:r w:rsidR="0038092F" w:rsidRPr="00311A26">
        <w:rPr>
          <w:rFonts w:ascii="Times-BoldItalic" w:hAnsi="Times-BoldItalic" w:cs="Times-BoldItalic"/>
          <w:bCs/>
          <w:iCs/>
          <w:szCs w:val="24"/>
          <w:lang w:eastAsia="cs-CZ"/>
        </w:rPr>
        <w:t>.1.) Provád</w:t>
      </w:r>
      <w:r w:rsidR="0038092F" w:rsidRPr="00311A26">
        <w:rPr>
          <w:rFonts w:ascii="TTE5t00" w:hAnsi="TTE5t00" w:cs="TTE5t00"/>
          <w:szCs w:val="24"/>
          <w:lang w:eastAsia="cs-CZ"/>
        </w:rPr>
        <w:t>ě</w:t>
      </w:r>
      <w:r w:rsidR="0038092F" w:rsidRPr="00311A26">
        <w:rPr>
          <w:rFonts w:ascii="Times-BoldItalic" w:hAnsi="Times-BoldItalic" w:cs="Times-BoldItalic"/>
          <w:bCs/>
          <w:iCs/>
          <w:szCs w:val="24"/>
          <w:lang w:eastAsia="cs-CZ"/>
        </w:rPr>
        <w:t>ní prací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Veškeré práce musí být provád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ny oprávn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nou stavební firmou v souladu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</w:pPr>
      <w:r>
        <w:rPr>
          <w:rFonts w:ascii="Times-Roman" w:hAnsi="Times-Roman" w:cs="Times-Roman"/>
          <w:szCs w:val="24"/>
          <w:lang w:eastAsia="cs-CZ"/>
        </w:rPr>
        <w:t>s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 xml:space="preserve">íslušnými normami a nařízeními, zejména 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SN 73 6760 -Vnit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 xml:space="preserve">ní kanalizace a 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SN 73 6660 -Vnit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ní vodovod. Po dokon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ení montážních prací musí být provedeny tlakové zkoušky, o jejichž provedení bude u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in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 zápis do stavebního deníku.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i provád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ní veškerých prací musí být dodrženy platné bezpe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nostní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edpisy.</w:t>
      </w:r>
    </w:p>
    <w:p w:rsidR="0038092F" w:rsidRPr="00311A26" w:rsidRDefault="0038092F" w:rsidP="0038092F">
      <w:pPr>
        <w:rPr>
          <w:b/>
        </w:rPr>
      </w:pPr>
    </w:p>
    <w:p w:rsidR="0038092F" w:rsidRDefault="00C83C42" w:rsidP="0038092F">
      <w:r>
        <w:t>6</w:t>
      </w:r>
      <w:r w:rsidR="0038092F">
        <w:t>.2.) Tlakové zkoušky kanalizace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U stoupacích a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 xml:space="preserve">ipojovacích potrubí kanalizace bude provedena zkouška neprodyšnosti. V 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isticím kuse potrubí se zapálí dýmovnice. Uzav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 xml:space="preserve">ou se víka 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istících otvor</w:t>
      </w:r>
      <w:r>
        <w:rPr>
          <w:rFonts w:ascii="TTE2t00" w:hAnsi="TTE2t00" w:cs="TTE2t00"/>
          <w:szCs w:val="24"/>
          <w:lang w:eastAsia="cs-CZ"/>
        </w:rPr>
        <w:t xml:space="preserve">ů </w:t>
      </w:r>
      <w:r>
        <w:rPr>
          <w:rFonts w:ascii="Times-Roman" w:hAnsi="Times-Roman" w:cs="Times-Roman"/>
          <w:szCs w:val="24"/>
          <w:lang w:eastAsia="cs-CZ"/>
        </w:rPr>
        <w:t>trub. Když za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ne stoupat dým v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tracími hlavicemi, uzav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ou se i tyto otvory a zvýší se tlak vzduchu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 xml:space="preserve">v potrubí o 150 až 300 </w:t>
      </w:r>
      <w:proofErr w:type="spellStart"/>
      <w:r>
        <w:rPr>
          <w:rFonts w:ascii="Times-Roman" w:hAnsi="Times-Roman" w:cs="Times-Roman"/>
          <w:szCs w:val="24"/>
          <w:lang w:eastAsia="cs-CZ"/>
        </w:rPr>
        <w:t>kPa</w:t>
      </w:r>
      <w:proofErr w:type="spellEnd"/>
      <w:r>
        <w:rPr>
          <w:rFonts w:ascii="Times-Roman" w:hAnsi="Times-Roman" w:cs="Times-Roman"/>
          <w:szCs w:val="24"/>
          <w:lang w:eastAsia="cs-CZ"/>
        </w:rPr>
        <w:t>. Zvýšení tlaku vzduchu se kontroluje kapalinovým tlakom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rem tvaru U, napln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ným vodou.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 xml:space="preserve">i zkoušce se prohlíží všechny 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ásti potrubí a objeví-li se závady, ihned se opravují (ut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sní se hrdla, poškozené trouby nebo tvarovky se vym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ní),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itom se pokra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uje ve zkoušce, dokud nejsou závady odstran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ny. Po ukon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ení zkoušky se kontroluje, zda byl dostatek sytého dýmu. Jestliže se dým usadil, je nutno tuto zkoušku provést znovu.</w:t>
      </w:r>
    </w:p>
    <w:p w:rsidR="0038092F" w:rsidRDefault="0038092F" w:rsidP="0038092F">
      <w:pPr>
        <w:rPr>
          <w:rFonts w:ascii="Times-Roman" w:hAnsi="Times-Roman" w:cs="Times-Roman"/>
          <w:szCs w:val="24"/>
          <w:lang w:eastAsia="cs-CZ"/>
        </w:rPr>
      </w:pPr>
    </w:p>
    <w:p w:rsidR="0038092F" w:rsidRPr="00311A26" w:rsidRDefault="00C83C42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6</w:t>
      </w:r>
      <w:r w:rsidR="0038092F" w:rsidRPr="00311A26">
        <w:rPr>
          <w:rFonts w:ascii="Times-BoldItalic" w:hAnsi="Times-BoldItalic" w:cs="Times-BoldItalic"/>
          <w:bCs/>
          <w:iCs/>
          <w:szCs w:val="24"/>
          <w:lang w:eastAsia="cs-CZ"/>
        </w:rPr>
        <w:t>.3.) Tlakové zkoušky vodovodu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Po ukon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ení montáže,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ed zakrytím rozvod</w:t>
      </w:r>
      <w:r>
        <w:rPr>
          <w:rFonts w:ascii="TTE2t00" w:hAnsi="TTE2t00" w:cs="TTE2t00"/>
          <w:szCs w:val="24"/>
          <w:lang w:eastAsia="cs-CZ"/>
        </w:rPr>
        <w:t xml:space="preserve">u </w:t>
      </w:r>
      <w:r>
        <w:rPr>
          <w:rFonts w:ascii="Times-Roman" w:hAnsi="Times-Roman" w:cs="Times-Roman"/>
          <w:szCs w:val="24"/>
          <w:lang w:eastAsia="cs-CZ"/>
        </w:rPr>
        <w:t>a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ed provád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ním izolací je t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eba provést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proplach vodovodních potrubí a tlakovou zkoušku. Zkušební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etlak musí být roven 1,5 násobku</w:t>
      </w:r>
      <w:r w:rsidR="00AB643B">
        <w:rPr>
          <w:rFonts w:ascii="Times-Roman" w:hAnsi="Times-Roman" w:cs="Times-Roman"/>
          <w:szCs w:val="24"/>
          <w:lang w:eastAsia="cs-CZ"/>
        </w:rPr>
        <w:t xml:space="preserve"> </w:t>
      </w:r>
      <w:r>
        <w:rPr>
          <w:rFonts w:ascii="Times-Roman" w:hAnsi="Times-Roman" w:cs="Times-Roman"/>
          <w:szCs w:val="24"/>
          <w:lang w:eastAsia="cs-CZ"/>
        </w:rPr>
        <w:t>pracovního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etlaku, nejmén</w:t>
      </w:r>
      <w:r>
        <w:rPr>
          <w:rFonts w:ascii="TTE2t00" w:hAnsi="TTE2t00" w:cs="TTE2t00"/>
          <w:szCs w:val="24"/>
          <w:lang w:eastAsia="cs-CZ"/>
        </w:rPr>
        <w:t xml:space="preserve">ě </w:t>
      </w:r>
      <w:r>
        <w:rPr>
          <w:rFonts w:ascii="Times-Roman" w:hAnsi="Times-Roman" w:cs="Times-Roman"/>
          <w:szCs w:val="24"/>
          <w:lang w:eastAsia="cs-CZ"/>
        </w:rPr>
        <w:t xml:space="preserve">však 1 </w:t>
      </w:r>
      <w:proofErr w:type="spellStart"/>
      <w:r>
        <w:rPr>
          <w:rFonts w:ascii="Times-Roman" w:hAnsi="Times-Roman" w:cs="Times-Roman"/>
          <w:szCs w:val="24"/>
          <w:lang w:eastAsia="cs-CZ"/>
        </w:rPr>
        <w:t>MPa</w:t>
      </w:r>
      <w:proofErr w:type="spellEnd"/>
      <w:r>
        <w:rPr>
          <w:rFonts w:ascii="Times-Roman" w:hAnsi="Times-Roman" w:cs="Times-Roman"/>
          <w:szCs w:val="24"/>
          <w:lang w:eastAsia="cs-CZ"/>
        </w:rPr>
        <w:t>, doba zkoušky 15 minut. O úsp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šném provedení</w:t>
      </w:r>
      <w:r w:rsidR="00AB643B">
        <w:rPr>
          <w:rFonts w:ascii="Times-Roman" w:hAnsi="Times-Roman" w:cs="Times-Roman"/>
          <w:szCs w:val="24"/>
          <w:lang w:eastAsia="cs-CZ"/>
        </w:rPr>
        <w:t xml:space="preserve"> </w:t>
      </w:r>
      <w:r>
        <w:rPr>
          <w:rFonts w:ascii="Times-Roman" w:hAnsi="Times-Roman" w:cs="Times-Roman"/>
          <w:szCs w:val="24"/>
          <w:lang w:eastAsia="cs-CZ"/>
        </w:rPr>
        <w:t>zkoušky musí být proveden zápis do stavebního deníku.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 xml:space="preserve">ed uvedením do provozu se celý rozvod 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ádn</w:t>
      </w:r>
      <w:r>
        <w:rPr>
          <w:rFonts w:ascii="TTE2t00" w:hAnsi="TTE2t00" w:cs="TTE2t00"/>
          <w:szCs w:val="24"/>
          <w:lang w:eastAsia="cs-CZ"/>
        </w:rPr>
        <w:t xml:space="preserve">ě </w:t>
      </w:r>
      <w:r>
        <w:rPr>
          <w:rFonts w:ascii="Times-Roman" w:hAnsi="Times-Roman" w:cs="Times-Roman"/>
          <w:szCs w:val="24"/>
          <w:lang w:eastAsia="cs-CZ"/>
        </w:rPr>
        <w:t>vydesinfikuje.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</w:p>
    <w:p w:rsidR="0038092F" w:rsidRDefault="00C83C42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b/>
          <w:szCs w:val="24"/>
          <w:lang w:eastAsia="cs-CZ"/>
        </w:rPr>
      </w:pPr>
      <w:r>
        <w:rPr>
          <w:rFonts w:ascii="Times-Roman" w:hAnsi="Times-Roman" w:cs="Times-Roman"/>
          <w:b/>
          <w:szCs w:val="24"/>
          <w:lang w:eastAsia="cs-CZ"/>
        </w:rPr>
        <w:lastRenderedPageBreak/>
        <w:t>7</w:t>
      </w:r>
      <w:r w:rsidR="0038092F" w:rsidRPr="0060726C">
        <w:rPr>
          <w:rFonts w:ascii="Times-Roman" w:hAnsi="Times-Roman" w:cs="Times-Roman"/>
          <w:b/>
          <w:szCs w:val="24"/>
          <w:lang w:eastAsia="cs-CZ"/>
        </w:rPr>
        <w:t>) Zařizovací předměty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 w:rsidRPr="0060726C">
        <w:rPr>
          <w:rFonts w:ascii="Times-Roman" w:hAnsi="Times-Roman" w:cs="Times-Roman"/>
          <w:szCs w:val="24"/>
          <w:lang w:eastAsia="cs-CZ"/>
        </w:rPr>
        <w:t xml:space="preserve">V objektu </w:t>
      </w:r>
      <w:r>
        <w:rPr>
          <w:rFonts w:ascii="Times-Roman" w:hAnsi="Times-Roman" w:cs="Times-Roman"/>
          <w:szCs w:val="24"/>
          <w:lang w:eastAsia="cs-CZ"/>
        </w:rPr>
        <w:t>jsou navrženy typizované zařizovací předměty dle výběru investora. Zařizovací předměty budou osazeny dle dispozic výkresové části projektové dokumentace a jejich přesná poloha bude určena v koordinaci se stavební částí objektu.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/>
          <w:bCs/>
          <w:i/>
          <w:iCs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Výběr typů keramických zařizovacích předmětů a výtokových baterií je předmětem přímé dohody mezi dodavatelem a investorem</w:t>
      </w:r>
      <w:r w:rsidR="00571953">
        <w:rPr>
          <w:rFonts w:ascii="Times-Roman" w:hAnsi="Times-Roman" w:cs="Times-Roman"/>
          <w:szCs w:val="24"/>
          <w:lang w:eastAsia="cs-CZ"/>
        </w:rPr>
        <w:t xml:space="preserve"> za splnění předepsaných technických standardů projektantem!</w:t>
      </w:r>
      <w:r>
        <w:rPr>
          <w:rFonts w:ascii="Times-Roman" w:hAnsi="Times-Roman" w:cs="Times-Roman"/>
          <w:szCs w:val="24"/>
          <w:lang w:eastAsia="cs-CZ"/>
        </w:rPr>
        <w:t xml:space="preserve"> 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Veškeré montážní a stavební práce musí být provád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ny odbornou firmou za dodržení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platných bezpe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nostních p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edpis</w:t>
      </w:r>
      <w:r>
        <w:rPr>
          <w:rFonts w:ascii="TTE2t00" w:hAnsi="TTE2t00" w:cs="TTE2t00"/>
          <w:szCs w:val="24"/>
          <w:lang w:eastAsia="cs-CZ"/>
        </w:rPr>
        <w:t>ů</w:t>
      </w:r>
      <w:r>
        <w:rPr>
          <w:rFonts w:ascii="Times-Roman" w:hAnsi="Times-Roman" w:cs="Times-Roman"/>
          <w:szCs w:val="24"/>
          <w:lang w:eastAsia="cs-CZ"/>
        </w:rPr>
        <w:t>. Rovn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ž je nutné dodržet technologická ustanovení platná pro odbornou montáž kanalizace a požadavky na montáže vodovodních systém</w:t>
      </w:r>
      <w:r>
        <w:rPr>
          <w:rFonts w:ascii="TTE2t00" w:hAnsi="TTE2t00" w:cs="TTE2t00"/>
          <w:szCs w:val="24"/>
          <w:lang w:eastAsia="cs-CZ"/>
        </w:rPr>
        <w:t>u</w:t>
      </w:r>
      <w:r>
        <w:rPr>
          <w:rFonts w:ascii="Times-Roman" w:hAnsi="Times-Roman" w:cs="Times-Roman"/>
          <w:szCs w:val="24"/>
          <w:lang w:eastAsia="cs-CZ"/>
        </w:rPr>
        <w:t>.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Ovládání a servis systému, v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etn</w:t>
      </w:r>
      <w:r>
        <w:rPr>
          <w:rFonts w:ascii="TTE2t00" w:hAnsi="TTE2t00" w:cs="TTE2t00"/>
          <w:szCs w:val="24"/>
          <w:lang w:eastAsia="cs-CZ"/>
        </w:rPr>
        <w:t xml:space="preserve">ě </w:t>
      </w:r>
      <w:r>
        <w:rPr>
          <w:rFonts w:ascii="Times-Roman" w:hAnsi="Times-Roman" w:cs="Times-Roman"/>
          <w:szCs w:val="24"/>
          <w:lang w:eastAsia="cs-CZ"/>
        </w:rPr>
        <w:t>dodržování zásad bezpe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nosti práce, bude zajišt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 dle provozních sm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rnic, které budou zpracovány ke kolaudaci a dokon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ení stavby ZT instalací.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Po dokon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ení montážních prací vodovodu musí být provedeny proplachy, desinfek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ní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práce spojené s odb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 xml:space="preserve">rem kontrolního vzorku a nakonec tlakové zkoušky (tyto </w:t>
      </w:r>
      <w:proofErr w:type="spellStart"/>
      <w:r>
        <w:rPr>
          <w:rFonts w:ascii="Times-Roman" w:hAnsi="Times-Roman" w:cs="Times-Roman"/>
          <w:szCs w:val="24"/>
          <w:lang w:eastAsia="cs-CZ"/>
        </w:rPr>
        <w:t>stejn</w:t>
      </w:r>
      <w:r>
        <w:rPr>
          <w:rFonts w:ascii="TTE2t00" w:hAnsi="TTE2t00" w:cs="TTE2t00"/>
          <w:szCs w:val="24"/>
          <w:lang w:eastAsia="cs-CZ"/>
        </w:rPr>
        <w:t>e</w:t>
      </w:r>
      <w:proofErr w:type="spellEnd"/>
      <w:r>
        <w:rPr>
          <w:rFonts w:ascii="TTE2t00" w:hAnsi="TTE2t00" w:cs="TTE2t00"/>
          <w:szCs w:val="24"/>
          <w:lang w:eastAsia="cs-CZ"/>
        </w:rPr>
        <w:t xml:space="preserve"> </w:t>
      </w:r>
      <w:r>
        <w:rPr>
          <w:rFonts w:ascii="Times-Roman" w:hAnsi="Times-Roman" w:cs="Times-Roman"/>
          <w:szCs w:val="24"/>
          <w:lang w:eastAsia="cs-CZ"/>
        </w:rPr>
        <w:t>i u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kanaliza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ních za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ízení), o jejichž provedení bude u</w:t>
      </w:r>
      <w:r>
        <w:rPr>
          <w:rFonts w:ascii="TTE2t00" w:hAnsi="TTE2t00" w:cs="TTE2t00"/>
          <w:szCs w:val="24"/>
          <w:lang w:eastAsia="cs-CZ"/>
        </w:rPr>
        <w:t>č</w:t>
      </w:r>
      <w:r>
        <w:rPr>
          <w:rFonts w:ascii="Times-Roman" w:hAnsi="Times-Roman" w:cs="Times-Roman"/>
          <w:szCs w:val="24"/>
          <w:lang w:eastAsia="cs-CZ"/>
        </w:rPr>
        <w:t>in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 zápis do stavebního deníku.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</w:p>
    <w:p w:rsidR="0038092F" w:rsidRPr="00C02827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TE2t00" w:hAnsi="TTE2t00" w:cs="TTE2t00"/>
          <w:b/>
          <w:i/>
          <w:szCs w:val="24"/>
          <w:lang w:eastAsia="cs-CZ"/>
        </w:rPr>
      </w:pPr>
      <w:r w:rsidRPr="00C02827">
        <w:rPr>
          <w:rFonts w:ascii="Times-Roman" w:hAnsi="Times-Roman" w:cs="Times-Roman"/>
          <w:b/>
          <w:i/>
          <w:szCs w:val="24"/>
          <w:lang w:eastAsia="cs-CZ"/>
        </w:rPr>
        <w:t>Je d</w:t>
      </w:r>
      <w:r w:rsidRPr="00C02827">
        <w:rPr>
          <w:rFonts w:ascii="TTE2t00" w:hAnsi="TTE2t00" w:cs="TTE2t00"/>
          <w:b/>
          <w:i/>
          <w:szCs w:val="24"/>
          <w:lang w:eastAsia="cs-CZ"/>
        </w:rPr>
        <w:t>ů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>ležité p</w:t>
      </w:r>
      <w:r w:rsidRPr="00C02827">
        <w:rPr>
          <w:rFonts w:ascii="TTE2t00" w:hAnsi="TTE2t00" w:cs="TTE2t00"/>
          <w:b/>
          <w:i/>
          <w:szCs w:val="24"/>
          <w:lang w:eastAsia="cs-CZ"/>
        </w:rPr>
        <w:t>ř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>ed montáží za</w:t>
      </w:r>
      <w:r w:rsidRPr="00C02827">
        <w:rPr>
          <w:rFonts w:ascii="TTE2t00" w:hAnsi="TTE2t00" w:cs="TTE2t00"/>
          <w:b/>
          <w:i/>
          <w:szCs w:val="24"/>
          <w:lang w:eastAsia="cs-CZ"/>
        </w:rPr>
        <w:t>ř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>izovacích p</w:t>
      </w:r>
      <w:r w:rsidRPr="00C02827">
        <w:rPr>
          <w:rFonts w:ascii="TTE2t00" w:hAnsi="TTE2t00" w:cs="TTE2t00"/>
          <w:b/>
          <w:i/>
          <w:szCs w:val="24"/>
          <w:lang w:eastAsia="cs-CZ"/>
        </w:rPr>
        <w:t>ř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>edm</w:t>
      </w:r>
      <w:r w:rsidRPr="00C02827">
        <w:rPr>
          <w:rFonts w:ascii="TTE2t00" w:hAnsi="TTE2t00" w:cs="TTE2t00"/>
          <w:b/>
          <w:i/>
          <w:szCs w:val="24"/>
          <w:lang w:eastAsia="cs-CZ"/>
        </w:rPr>
        <w:t>ě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>t</w:t>
      </w:r>
      <w:r w:rsidRPr="00C02827">
        <w:rPr>
          <w:rFonts w:ascii="TTE2t00" w:hAnsi="TTE2t00" w:cs="TTE2t00"/>
          <w:b/>
          <w:i/>
          <w:szCs w:val="24"/>
          <w:lang w:eastAsia="cs-CZ"/>
        </w:rPr>
        <w:t>ů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 xml:space="preserve">, vod. </w:t>
      </w:r>
      <w:proofErr w:type="gramStart"/>
      <w:r w:rsidRPr="00C02827">
        <w:rPr>
          <w:rFonts w:ascii="Times-Roman" w:hAnsi="Times-Roman" w:cs="Times-Roman"/>
          <w:b/>
          <w:i/>
          <w:szCs w:val="24"/>
          <w:lang w:eastAsia="cs-CZ"/>
        </w:rPr>
        <w:t>baterií</w:t>
      </w:r>
      <w:proofErr w:type="gramEnd"/>
      <w:r w:rsidRPr="00C02827">
        <w:rPr>
          <w:rFonts w:ascii="Times-Roman" w:hAnsi="Times-Roman" w:cs="Times-Roman"/>
          <w:b/>
          <w:i/>
          <w:szCs w:val="24"/>
          <w:lang w:eastAsia="cs-CZ"/>
        </w:rPr>
        <w:t>, vpustí a výtokových ventil</w:t>
      </w:r>
      <w:r w:rsidRPr="00C02827">
        <w:rPr>
          <w:rFonts w:ascii="TTE2t00" w:hAnsi="TTE2t00" w:cs="TTE2t00"/>
          <w:b/>
          <w:i/>
          <w:szCs w:val="24"/>
          <w:lang w:eastAsia="cs-CZ"/>
        </w:rPr>
        <w:t>ů</w:t>
      </w: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b/>
          <w:i/>
          <w:szCs w:val="24"/>
          <w:lang w:eastAsia="cs-CZ"/>
        </w:rPr>
      </w:pPr>
      <w:r w:rsidRPr="00C02827">
        <w:rPr>
          <w:rFonts w:ascii="Times-Roman" w:hAnsi="Times-Roman" w:cs="Times-Roman"/>
          <w:b/>
          <w:i/>
          <w:szCs w:val="24"/>
          <w:lang w:eastAsia="cs-CZ"/>
        </w:rPr>
        <w:t>dovést vzorky t</w:t>
      </w:r>
      <w:r w:rsidRPr="00C02827">
        <w:rPr>
          <w:rFonts w:ascii="TTE2t00" w:hAnsi="TTE2t00" w:cs="TTE2t00"/>
          <w:b/>
          <w:i/>
          <w:szCs w:val="24"/>
          <w:lang w:eastAsia="cs-CZ"/>
        </w:rPr>
        <w:t>ě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>chto výrobk</w:t>
      </w:r>
      <w:r w:rsidRPr="00C02827">
        <w:rPr>
          <w:rFonts w:ascii="TTE2t00" w:hAnsi="TTE2t00" w:cs="TTE2t00"/>
          <w:b/>
          <w:i/>
          <w:szCs w:val="24"/>
          <w:lang w:eastAsia="cs-CZ"/>
        </w:rPr>
        <w:t xml:space="preserve">ů 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>na stavbu</w:t>
      </w:r>
      <w:r>
        <w:rPr>
          <w:rFonts w:ascii="Times-Roman" w:hAnsi="Times-Roman" w:cs="Times-Roman"/>
          <w:b/>
          <w:i/>
          <w:szCs w:val="24"/>
          <w:lang w:eastAsia="cs-CZ"/>
        </w:rPr>
        <w:t xml:space="preserve"> popř. katalogové listy a </w:t>
      </w:r>
      <w:proofErr w:type="spellStart"/>
      <w:r>
        <w:rPr>
          <w:rFonts w:ascii="Times-Roman" w:hAnsi="Times-Roman" w:cs="Times-Roman"/>
          <w:b/>
          <w:i/>
          <w:szCs w:val="24"/>
          <w:lang w:eastAsia="cs-CZ"/>
        </w:rPr>
        <w:t>tech</w:t>
      </w:r>
      <w:proofErr w:type="spellEnd"/>
      <w:r>
        <w:rPr>
          <w:rFonts w:ascii="Times-Roman" w:hAnsi="Times-Roman" w:cs="Times-Roman"/>
          <w:b/>
          <w:i/>
          <w:szCs w:val="24"/>
          <w:lang w:eastAsia="cs-CZ"/>
        </w:rPr>
        <w:t>. standardy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 xml:space="preserve"> a nechat si je odsouhlasit zodpov</w:t>
      </w:r>
      <w:r w:rsidRPr="00C02827">
        <w:rPr>
          <w:rFonts w:ascii="TTE2t00" w:hAnsi="TTE2t00" w:cs="TTE2t00"/>
          <w:b/>
          <w:i/>
          <w:szCs w:val="24"/>
          <w:lang w:eastAsia="cs-CZ"/>
        </w:rPr>
        <w:t>ě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>dným pracovníkem</w:t>
      </w:r>
      <w:r>
        <w:rPr>
          <w:rFonts w:ascii="Times-Roman" w:hAnsi="Times-Roman" w:cs="Times-Roman"/>
          <w:b/>
          <w:i/>
          <w:szCs w:val="24"/>
          <w:lang w:eastAsia="cs-CZ"/>
        </w:rPr>
        <w:t xml:space="preserve"> </w:t>
      </w:r>
      <w:r w:rsidRPr="00C02827">
        <w:rPr>
          <w:rFonts w:ascii="Times-Roman" w:hAnsi="Times-Roman" w:cs="Times-Roman"/>
          <w:b/>
          <w:i/>
          <w:szCs w:val="24"/>
          <w:lang w:eastAsia="cs-CZ"/>
        </w:rPr>
        <w:t>investora!</w:t>
      </w:r>
    </w:p>
    <w:p w:rsidR="0038092F" w:rsidRDefault="0038092F"/>
    <w:p w:rsidR="008620D8" w:rsidRDefault="008620D8" w:rsidP="0065475E">
      <w:pPr>
        <w:pStyle w:val="Zhlav"/>
        <w:tabs>
          <w:tab w:val="clear" w:pos="4536"/>
          <w:tab w:val="clear" w:pos="9072"/>
        </w:tabs>
        <w:rPr>
          <w:bCs/>
        </w:rPr>
      </w:pPr>
    </w:p>
    <w:p w:rsidR="00402305" w:rsidRDefault="00402305" w:rsidP="0065475E">
      <w:pPr>
        <w:pStyle w:val="Zhlav"/>
        <w:tabs>
          <w:tab w:val="clear" w:pos="4536"/>
          <w:tab w:val="clear" w:pos="9072"/>
        </w:tabs>
        <w:rPr>
          <w:bCs/>
        </w:rPr>
      </w:pPr>
    </w:p>
    <w:p w:rsidR="006F069F" w:rsidRPr="006C4A1B" w:rsidRDefault="006F069F" w:rsidP="006F069F">
      <w:pPr>
        <w:rPr>
          <w:b/>
        </w:rPr>
      </w:pPr>
      <w:proofErr w:type="gramStart"/>
      <w:r w:rsidRPr="006C4A1B">
        <w:rPr>
          <w:b/>
        </w:rPr>
        <w:t>Specifikace  dodávky</w:t>
      </w:r>
      <w:proofErr w:type="gramEnd"/>
      <w:r w:rsidRPr="006C4A1B">
        <w:rPr>
          <w:b/>
        </w:rPr>
        <w:t xml:space="preserve"> a montáže jednotlivých komponent -technické a užitné standardy.</w:t>
      </w:r>
    </w:p>
    <w:p w:rsidR="006F069F" w:rsidRDefault="006F069F" w:rsidP="006F069F"/>
    <w:p w:rsidR="00402305" w:rsidRDefault="00402305" w:rsidP="00402305">
      <w:pPr>
        <w:pStyle w:val="Zhlav"/>
        <w:tabs>
          <w:tab w:val="clear" w:pos="4536"/>
          <w:tab w:val="clear" w:pos="9072"/>
        </w:tabs>
        <w:rPr>
          <w:bCs/>
        </w:rPr>
      </w:pPr>
    </w:p>
    <w:p w:rsidR="008620D8" w:rsidRDefault="008620D8" w:rsidP="0065475E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725-1</w:t>
      </w:r>
    </w:p>
    <w:p w:rsidR="008620D8" w:rsidRDefault="008620D8" w:rsidP="0065475E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Zařízení umyvadla</w:t>
      </w:r>
      <w:r w:rsidR="009203E5">
        <w:rPr>
          <w:bCs/>
        </w:rPr>
        <w:t xml:space="preserve"> (U</w:t>
      </w:r>
      <w:r w:rsidR="00571953">
        <w:rPr>
          <w:bCs/>
        </w:rPr>
        <w:t>1</w:t>
      </w:r>
      <w:r w:rsidR="009203E5">
        <w:rPr>
          <w:bCs/>
        </w:rPr>
        <w:t>)</w:t>
      </w:r>
    </w:p>
    <w:p w:rsidR="008620D8" w:rsidRDefault="008620D8" w:rsidP="0065475E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-umývadlo 60cm, bílé s otvorem pro kohout</w:t>
      </w:r>
      <w:r w:rsidR="003F132E">
        <w:rPr>
          <w:bCs/>
        </w:rPr>
        <w:t xml:space="preserve"> s polosloupem</w:t>
      </w:r>
    </w:p>
    <w:p w:rsidR="008620D8" w:rsidRDefault="008620D8" w:rsidP="0065475E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-páková baterie chromovaná stojánková pro umývadla</w:t>
      </w:r>
      <w:r w:rsidR="00355FFD">
        <w:rPr>
          <w:bCs/>
        </w:rPr>
        <w:t xml:space="preserve"> s příslušenstvím</w:t>
      </w:r>
    </w:p>
    <w:p w:rsidR="008620D8" w:rsidRDefault="008620D8" w:rsidP="0065475E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proofErr w:type="spellStart"/>
      <w:r>
        <w:rPr>
          <w:bCs/>
        </w:rPr>
        <w:t>perlátor</w:t>
      </w:r>
      <w:proofErr w:type="spellEnd"/>
      <w:r>
        <w:rPr>
          <w:bCs/>
        </w:rPr>
        <w:t xml:space="preserve"> zabezpečený proti odcizení</w:t>
      </w:r>
    </w:p>
    <w:p w:rsidR="008620D8" w:rsidRDefault="008620D8" w:rsidP="0065475E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-výtokový ventil s</w:t>
      </w:r>
      <w:r w:rsidR="008A0C7A">
        <w:rPr>
          <w:bCs/>
        </w:rPr>
        <w:t> </w:t>
      </w:r>
      <w:r>
        <w:rPr>
          <w:bCs/>
        </w:rPr>
        <w:t>krytem</w:t>
      </w:r>
    </w:p>
    <w:p w:rsidR="008620D8" w:rsidRDefault="008620D8" w:rsidP="0065475E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proofErr w:type="spellStart"/>
      <w:r>
        <w:rPr>
          <w:bCs/>
        </w:rPr>
        <w:t>protipachový</w:t>
      </w:r>
      <w:proofErr w:type="spellEnd"/>
      <w:r>
        <w:rPr>
          <w:bCs/>
        </w:rPr>
        <w:t xml:space="preserve"> sifon do potrubí chromovaný</w:t>
      </w:r>
    </w:p>
    <w:p w:rsidR="008A0C7A" w:rsidRDefault="008A0C7A" w:rsidP="008A0C7A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-zrcadlo do obkladu z </w:t>
      </w:r>
      <w:proofErr w:type="spellStart"/>
      <w:r>
        <w:rPr>
          <w:bCs/>
        </w:rPr>
        <w:t>křišť</w:t>
      </w:r>
      <w:proofErr w:type="spellEnd"/>
      <w:r>
        <w:rPr>
          <w:bCs/>
        </w:rPr>
        <w:t>. skla 600x400mm</w:t>
      </w:r>
    </w:p>
    <w:p w:rsidR="008A0C7A" w:rsidRDefault="008A0C7A" w:rsidP="008A0C7A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-mýdelník </w:t>
      </w:r>
      <w:r w:rsidR="00A26CEB">
        <w:rPr>
          <w:bCs/>
        </w:rPr>
        <w:t>chrom</w:t>
      </w:r>
    </w:p>
    <w:p w:rsidR="0057494B" w:rsidRPr="00C93074" w:rsidRDefault="00C93074" w:rsidP="008A0C7A">
      <w:pPr>
        <w:pStyle w:val="Zhlav"/>
        <w:tabs>
          <w:tab w:val="clear" w:pos="4536"/>
          <w:tab w:val="clear" w:pos="9072"/>
        </w:tabs>
        <w:rPr>
          <w:b/>
          <w:bCs/>
          <w:i/>
        </w:rPr>
      </w:pPr>
      <w:r w:rsidRPr="00C93074">
        <w:rPr>
          <w:b/>
          <w:bCs/>
          <w:i/>
        </w:rPr>
        <w:t>Poznámka 1) Zařízení U1,U2,U3,</w:t>
      </w:r>
      <w:proofErr w:type="gramStart"/>
      <w:r w:rsidRPr="00C93074">
        <w:rPr>
          <w:b/>
          <w:bCs/>
          <w:i/>
        </w:rPr>
        <w:t>WC,P,V,B ve</w:t>
      </w:r>
      <w:proofErr w:type="gramEnd"/>
      <w:r w:rsidRPr="00C93074">
        <w:rPr>
          <w:b/>
          <w:bCs/>
          <w:i/>
        </w:rPr>
        <w:t xml:space="preserve"> své keramické části (umývadla, mísy, pisoáry, bidety) budou dodána v jedné sérii</w:t>
      </w:r>
    </w:p>
    <w:p w:rsidR="00C93074" w:rsidRPr="00C93074" w:rsidRDefault="00C93074" w:rsidP="00C93074">
      <w:pPr>
        <w:pStyle w:val="Zhlav"/>
        <w:tabs>
          <w:tab w:val="clear" w:pos="4536"/>
          <w:tab w:val="clear" w:pos="9072"/>
        </w:tabs>
        <w:rPr>
          <w:b/>
          <w:bCs/>
          <w:i/>
        </w:rPr>
      </w:pPr>
      <w:r w:rsidRPr="00C93074">
        <w:rPr>
          <w:b/>
          <w:bCs/>
          <w:i/>
        </w:rPr>
        <w:t xml:space="preserve">Zařízení U1,U2,U3,WC,P,V,B ve své </w:t>
      </w:r>
      <w:proofErr w:type="gramStart"/>
      <w:r w:rsidRPr="00C93074">
        <w:rPr>
          <w:b/>
          <w:bCs/>
          <w:i/>
        </w:rPr>
        <w:t xml:space="preserve">chromované </w:t>
      </w:r>
      <w:r w:rsidRPr="00C93074">
        <w:rPr>
          <w:b/>
          <w:bCs/>
          <w:i/>
        </w:rPr>
        <w:t xml:space="preserve"> části</w:t>
      </w:r>
      <w:proofErr w:type="gramEnd"/>
      <w:r w:rsidRPr="00C93074">
        <w:rPr>
          <w:b/>
          <w:bCs/>
          <w:i/>
        </w:rPr>
        <w:t xml:space="preserve"> (umývadla, mísy, pisoáry, bidety) budou dodána v jedné sérii</w:t>
      </w:r>
    </w:p>
    <w:p w:rsidR="00C93074" w:rsidRPr="00C93074" w:rsidRDefault="00C93074" w:rsidP="00C93074">
      <w:pPr>
        <w:pStyle w:val="Zhlav"/>
        <w:tabs>
          <w:tab w:val="clear" w:pos="4536"/>
          <w:tab w:val="clear" w:pos="9072"/>
        </w:tabs>
        <w:rPr>
          <w:b/>
          <w:bCs/>
          <w:i/>
        </w:rPr>
      </w:pPr>
      <w:r w:rsidRPr="00C93074">
        <w:rPr>
          <w:b/>
          <w:bCs/>
          <w:i/>
        </w:rPr>
        <w:t>Dodavatel nabídne investorovi možnost výběru min. ze třech sérií. Tuto skutečnost je nutné zohlednit v cenové nabídce</w:t>
      </w:r>
    </w:p>
    <w:p w:rsidR="00C93074" w:rsidRDefault="00C93074" w:rsidP="008A0C7A">
      <w:pPr>
        <w:pStyle w:val="Zhlav"/>
        <w:tabs>
          <w:tab w:val="clear" w:pos="4536"/>
          <w:tab w:val="clear" w:pos="9072"/>
        </w:tabs>
        <w:rPr>
          <w:bCs/>
        </w:rPr>
      </w:pPr>
    </w:p>
    <w:p w:rsidR="0057494B" w:rsidRDefault="0057494B" w:rsidP="0057494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725-2</w:t>
      </w:r>
    </w:p>
    <w:p w:rsidR="0057494B" w:rsidRDefault="0057494B" w:rsidP="0057494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Zařízení umyvadla (U2)</w:t>
      </w:r>
    </w:p>
    <w:p w:rsidR="0057494B" w:rsidRDefault="0057494B" w:rsidP="0057494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-umývadlo 60cm, bílé s otvorem pro kohout</w:t>
      </w:r>
      <w:r w:rsidR="003F132E">
        <w:rPr>
          <w:bCs/>
        </w:rPr>
        <w:t xml:space="preserve"> s polosloupem</w:t>
      </w:r>
    </w:p>
    <w:p w:rsidR="0057494B" w:rsidRDefault="0057494B" w:rsidP="0057494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-páková baterie chromovaná stojánková pro umývadla pro napojení na beztlakový průtokový ohřívač s příslušenstvím</w:t>
      </w:r>
    </w:p>
    <w:p w:rsidR="0057494B" w:rsidRDefault="0057494B" w:rsidP="0057494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proofErr w:type="spellStart"/>
      <w:r>
        <w:rPr>
          <w:bCs/>
        </w:rPr>
        <w:t>perlátor</w:t>
      </w:r>
      <w:proofErr w:type="spellEnd"/>
      <w:r>
        <w:rPr>
          <w:bCs/>
        </w:rPr>
        <w:t xml:space="preserve"> zabezpečený proti odcizení</w:t>
      </w:r>
    </w:p>
    <w:p w:rsidR="0057494B" w:rsidRDefault="0057494B" w:rsidP="0057494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-výtokový ventil s krytem</w:t>
      </w:r>
    </w:p>
    <w:p w:rsidR="0057494B" w:rsidRDefault="0057494B" w:rsidP="0057494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proofErr w:type="spellStart"/>
      <w:r>
        <w:rPr>
          <w:bCs/>
        </w:rPr>
        <w:t>protipachový</w:t>
      </w:r>
      <w:proofErr w:type="spellEnd"/>
      <w:r>
        <w:rPr>
          <w:bCs/>
        </w:rPr>
        <w:t xml:space="preserve"> sifon do potrubí chromovaný</w:t>
      </w:r>
    </w:p>
    <w:p w:rsidR="0057494B" w:rsidRDefault="0057494B" w:rsidP="0057494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-zrcadlo do obkladu z </w:t>
      </w:r>
      <w:proofErr w:type="spellStart"/>
      <w:r>
        <w:rPr>
          <w:bCs/>
        </w:rPr>
        <w:t>křišť</w:t>
      </w:r>
      <w:proofErr w:type="spellEnd"/>
      <w:r>
        <w:rPr>
          <w:bCs/>
        </w:rPr>
        <w:t>. skla 600x400mm</w:t>
      </w:r>
    </w:p>
    <w:p w:rsidR="0057494B" w:rsidRDefault="0057494B" w:rsidP="0057494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lastRenderedPageBreak/>
        <w:t>-mýdelník chrom</w:t>
      </w:r>
    </w:p>
    <w:p w:rsidR="0057494B" w:rsidRDefault="00C93074" w:rsidP="008A0C7A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/>
          <w:bCs/>
          <w:i/>
        </w:rPr>
        <w:t xml:space="preserve">Dtto </w:t>
      </w:r>
      <w:r w:rsidRPr="00C93074">
        <w:rPr>
          <w:b/>
          <w:bCs/>
          <w:i/>
        </w:rPr>
        <w:t>Poznámka 1)</w:t>
      </w:r>
    </w:p>
    <w:p w:rsidR="008A0C7A" w:rsidRDefault="008A0C7A" w:rsidP="0065475E">
      <w:pPr>
        <w:pStyle w:val="Zhlav"/>
        <w:tabs>
          <w:tab w:val="clear" w:pos="4536"/>
          <w:tab w:val="clear" w:pos="9072"/>
        </w:tabs>
        <w:rPr>
          <w:bCs/>
        </w:rPr>
      </w:pPr>
    </w:p>
    <w:p w:rsidR="00230C40" w:rsidRDefault="00230C40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</w:t>
      </w:r>
      <w:r w:rsidR="0057494B">
        <w:rPr>
          <w:bCs/>
        </w:rPr>
        <w:t>3</w:t>
      </w:r>
    </w:p>
    <w:p w:rsidR="00230C40" w:rsidRDefault="00230C40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Zařízení umývátka</w:t>
      </w:r>
      <w:r w:rsidR="009203E5">
        <w:rPr>
          <w:bCs/>
        </w:rPr>
        <w:t xml:space="preserve"> (</w:t>
      </w:r>
      <w:r w:rsidR="00571953">
        <w:rPr>
          <w:bCs/>
        </w:rPr>
        <w:t>U</w:t>
      </w:r>
      <w:r w:rsidR="0057494B">
        <w:rPr>
          <w:bCs/>
        </w:rPr>
        <w:t>3</w:t>
      </w:r>
      <w:r w:rsidR="00B40516">
        <w:rPr>
          <w:bCs/>
        </w:rPr>
        <w:t>)</w:t>
      </w:r>
    </w:p>
    <w:p w:rsidR="00230C40" w:rsidRDefault="00230C40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-umývátko 45cm</w:t>
      </w:r>
      <w:r w:rsidR="00B40516">
        <w:rPr>
          <w:bCs/>
        </w:rPr>
        <w:t>,</w:t>
      </w:r>
      <w:r>
        <w:rPr>
          <w:bCs/>
        </w:rPr>
        <w:t xml:space="preserve"> bílé s otvorem pro kohout</w:t>
      </w:r>
    </w:p>
    <w:p w:rsidR="00230C40" w:rsidRDefault="00230C40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-páková baterie chromovaná stojánková pro umývadla</w:t>
      </w:r>
      <w:r w:rsidR="00355FFD">
        <w:rPr>
          <w:bCs/>
        </w:rPr>
        <w:t xml:space="preserve"> s příslušenstvím</w:t>
      </w:r>
    </w:p>
    <w:p w:rsidR="00230C40" w:rsidRDefault="00230C40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proofErr w:type="spellStart"/>
      <w:r>
        <w:rPr>
          <w:bCs/>
        </w:rPr>
        <w:t>perlátor</w:t>
      </w:r>
      <w:proofErr w:type="spellEnd"/>
      <w:r>
        <w:rPr>
          <w:bCs/>
        </w:rPr>
        <w:t xml:space="preserve"> zabezpečený proti odcizení</w:t>
      </w:r>
    </w:p>
    <w:p w:rsidR="00230C40" w:rsidRDefault="00230C40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-výtokový ventil s krytem</w:t>
      </w:r>
    </w:p>
    <w:p w:rsidR="00230C40" w:rsidRDefault="00230C40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proofErr w:type="spellStart"/>
      <w:r>
        <w:rPr>
          <w:bCs/>
        </w:rPr>
        <w:t>protipachový</w:t>
      </w:r>
      <w:proofErr w:type="spellEnd"/>
      <w:r>
        <w:rPr>
          <w:bCs/>
        </w:rPr>
        <w:t xml:space="preserve"> sifon do potrubí chromovaný</w:t>
      </w:r>
    </w:p>
    <w:p w:rsidR="00230C40" w:rsidRDefault="00230C40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-zrcadlo do obkladu z </w:t>
      </w:r>
      <w:proofErr w:type="spellStart"/>
      <w:r>
        <w:rPr>
          <w:bCs/>
        </w:rPr>
        <w:t>křišť</w:t>
      </w:r>
      <w:proofErr w:type="spellEnd"/>
      <w:r>
        <w:rPr>
          <w:bCs/>
        </w:rPr>
        <w:t>. skla 600x400mm</w:t>
      </w:r>
    </w:p>
    <w:p w:rsidR="00A26CEB" w:rsidRDefault="00A26CEB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-zásobník hygienických sáčků chrom</w:t>
      </w:r>
    </w:p>
    <w:p w:rsidR="00AB643B" w:rsidRDefault="00AB643B" w:rsidP="00AB643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-zásobník na papírové osušky</w:t>
      </w:r>
      <w:r w:rsidR="00A26CEB">
        <w:rPr>
          <w:bCs/>
        </w:rPr>
        <w:t xml:space="preserve"> chrom</w:t>
      </w:r>
    </w:p>
    <w:p w:rsidR="00AB643B" w:rsidRDefault="00AB643B" w:rsidP="00AB643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-koš na použité papírové osušky</w:t>
      </w:r>
      <w:r w:rsidR="00A26CEB">
        <w:rPr>
          <w:bCs/>
        </w:rPr>
        <w:t xml:space="preserve"> chrom</w:t>
      </w:r>
    </w:p>
    <w:p w:rsidR="00FF0887" w:rsidRDefault="00FF0887" w:rsidP="00AB643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-mýdelník </w:t>
      </w:r>
      <w:r w:rsidR="00A26CEB">
        <w:rPr>
          <w:bCs/>
        </w:rPr>
        <w:t>chrom</w:t>
      </w:r>
    </w:p>
    <w:p w:rsidR="00C93074" w:rsidRDefault="00C93074" w:rsidP="00C93074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/>
          <w:bCs/>
          <w:i/>
        </w:rPr>
        <w:t xml:space="preserve">Dtto </w:t>
      </w:r>
      <w:r w:rsidRPr="00C93074">
        <w:rPr>
          <w:b/>
          <w:bCs/>
          <w:i/>
        </w:rPr>
        <w:t>Poznámka 1)</w:t>
      </w:r>
    </w:p>
    <w:p w:rsidR="00945663" w:rsidRDefault="00945663" w:rsidP="00230C40">
      <w:pPr>
        <w:pStyle w:val="Zhlav"/>
        <w:tabs>
          <w:tab w:val="clear" w:pos="4536"/>
          <w:tab w:val="clear" w:pos="9072"/>
        </w:tabs>
        <w:rPr>
          <w:bCs/>
        </w:rPr>
      </w:pPr>
    </w:p>
    <w:p w:rsidR="00945663" w:rsidRDefault="00945663" w:rsidP="00945663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</w:t>
      </w:r>
      <w:r w:rsidR="00DB7D04">
        <w:rPr>
          <w:bCs/>
        </w:rPr>
        <w:t>4</w:t>
      </w:r>
    </w:p>
    <w:p w:rsidR="00945663" w:rsidRDefault="00945663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Zařízení WC</w:t>
      </w:r>
      <w:r w:rsidR="009203E5">
        <w:rPr>
          <w:bCs/>
        </w:rPr>
        <w:t xml:space="preserve"> (WC)</w:t>
      </w:r>
    </w:p>
    <w:p w:rsidR="00945663" w:rsidRDefault="00945663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-nástěnná </w:t>
      </w:r>
      <w:proofErr w:type="spellStart"/>
      <w:r>
        <w:rPr>
          <w:bCs/>
        </w:rPr>
        <w:t>hlubokosplachovací</w:t>
      </w:r>
      <w:proofErr w:type="spellEnd"/>
      <w:r>
        <w:rPr>
          <w:bCs/>
        </w:rPr>
        <w:t xml:space="preserve"> záchodová mísa</w:t>
      </w:r>
      <w:r w:rsidR="00B40516">
        <w:rPr>
          <w:bCs/>
        </w:rPr>
        <w:t xml:space="preserve"> bílá</w:t>
      </w:r>
      <w:r>
        <w:rPr>
          <w:bCs/>
        </w:rPr>
        <w:t xml:space="preserve"> s </w:t>
      </w:r>
      <w:proofErr w:type="spellStart"/>
      <w:r>
        <w:rPr>
          <w:bCs/>
        </w:rPr>
        <w:t>předstěnovou</w:t>
      </w:r>
      <w:proofErr w:type="spellEnd"/>
      <w:r>
        <w:rPr>
          <w:bCs/>
        </w:rPr>
        <w:t xml:space="preserve"> instalací-komplet vč.</w:t>
      </w:r>
    </w:p>
    <w:p w:rsidR="00945663" w:rsidRDefault="00945663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splachovacího tlačítka</w:t>
      </w:r>
    </w:p>
    <w:p w:rsidR="00945663" w:rsidRDefault="00945663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-sedátko WC s poklopem, zabezpečené proti vandalům</w:t>
      </w:r>
    </w:p>
    <w:p w:rsidR="00945663" w:rsidRDefault="00945663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-držák toalet. </w:t>
      </w:r>
      <w:proofErr w:type="gramStart"/>
      <w:r>
        <w:rPr>
          <w:bCs/>
        </w:rPr>
        <w:t>papíru</w:t>
      </w:r>
      <w:proofErr w:type="gramEnd"/>
      <w:r>
        <w:rPr>
          <w:bCs/>
        </w:rPr>
        <w:t xml:space="preserve"> se zajištěním proti odcizení pro zavěšení na stěnu</w:t>
      </w:r>
      <w:r w:rsidR="00A26CEB">
        <w:rPr>
          <w:bCs/>
        </w:rPr>
        <w:t xml:space="preserve"> chrom</w:t>
      </w:r>
    </w:p>
    <w:p w:rsidR="00485890" w:rsidRDefault="00945663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-kartáčová souprava WC se zajištěním proti odcizení pro zavěšení na stěnu</w:t>
      </w:r>
      <w:r w:rsidR="00A26CEB">
        <w:rPr>
          <w:bCs/>
        </w:rPr>
        <w:t xml:space="preserve"> </w:t>
      </w:r>
    </w:p>
    <w:p w:rsidR="00C93074" w:rsidRDefault="00C93074" w:rsidP="00C93074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/>
          <w:bCs/>
          <w:i/>
        </w:rPr>
        <w:t xml:space="preserve">Dtto </w:t>
      </w:r>
      <w:r w:rsidRPr="00C93074">
        <w:rPr>
          <w:b/>
          <w:bCs/>
          <w:i/>
        </w:rPr>
        <w:t>Poznámka 1)</w:t>
      </w:r>
    </w:p>
    <w:p w:rsidR="00A26CEB" w:rsidRDefault="00A26CEB" w:rsidP="00230C40">
      <w:pPr>
        <w:pStyle w:val="Zhlav"/>
        <w:tabs>
          <w:tab w:val="clear" w:pos="4536"/>
          <w:tab w:val="clear" w:pos="9072"/>
        </w:tabs>
        <w:rPr>
          <w:bCs/>
        </w:rPr>
      </w:pPr>
    </w:p>
    <w:p w:rsidR="00485890" w:rsidRDefault="00485890" w:rsidP="0048589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</w:t>
      </w:r>
      <w:r w:rsidR="00DB7D04">
        <w:rPr>
          <w:bCs/>
        </w:rPr>
        <w:t>5</w:t>
      </w:r>
    </w:p>
    <w:p w:rsidR="00E4604C" w:rsidRDefault="00E4604C" w:rsidP="0048589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Zařízení pisoáru</w:t>
      </w:r>
      <w:r w:rsidR="009203E5">
        <w:rPr>
          <w:bCs/>
        </w:rPr>
        <w:t xml:space="preserve"> (P)</w:t>
      </w:r>
    </w:p>
    <w:p w:rsidR="00485890" w:rsidRDefault="00485890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-Automaticky splachovaný pisoár, bílý, přítok a odtok zakrytý</w:t>
      </w:r>
    </w:p>
    <w:p w:rsidR="005F1562" w:rsidRDefault="00485890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-radarová elektronika pro instalaci do zdi, zakrytá pro radarem řízené splachování pisoáru</w:t>
      </w:r>
      <w:r w:rsidR="005F1562">
        <w:rPr>
          <w:bCs/>
        </w:rPr>
        <w:t xml:space="preserve"> </w:t>
      </w:r>
      <w:r>
        <w:rPr>
          <w:bCs/>
        </w:rPr>
        <w:t>s nastavitelným radarovým hlásičem pod omítku, řídícím přístrojem a magnetickým ventilem</w:t>
      </w:r>
      <w:r w:rsidR="005F1562">
        <w:rPr>
          <w:bCs/>
        </w:rPr>
        <w:t xml:space="preserve">, </w:t>
      </w:r>
    </w:p>
    <w:p w:rsidR="00485890" w:rsidRDefault="009203E5" w:rsidP="00230C4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n</w:t>
      </w:r>
      <w:r w:rsidR="005F1562">
        <w:rPr>
          <w:bCs/>
        </w:rPr>
        <w:t xml:space="preserve">apájení 24Vse </w:t>
      </w:r>
      <w:proofErr w:type="gramStart"/>
      <w:r w:rsidR="005F1562">
        <w:rPr>
          <w:bCs/>
        </w:rPr>
        <w:t>zdrojem  nebo</w:t>
      </w:r>
      <w:proofErr w:type="gramEnd"/>
      <w:r w:rsidR="005F1562">
        <w:rPr>
          <w:bCs/>
        </w:rPr>
        <w:t xml:space="preserve"> 230V</w:t>
      </w:r>
      <w:r w:rsidR="00A26CEB">
        <w:rPr>
          <w:bCs/>
        </w:rPr>
        <w:t>.</w:t>
      </w:r>
    </w:p>
    <w:p w:rsidR="00C93074" w:rsidRDefault="00C93074" w:rsidP="00C93074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/>
          <w:bCs/>
          <w:i/>
        </w:rPr>
        <w:t xml:space="preserve">Dtto </w:t>
      </w:r>
      <w:r w:rsidRPr="00C93074">
        <w:rPr>
          <w:b/>
          <w:bCs/>
          <w:i/>
        </w:rPr>
        <w:t>Poznámka 1)</w:t>
      </w:r>
    </w:p>
    <w:p w:rsidR="005F1562" w:rsidRDefault="005F1562" w:rsidP="00230C40">
      <w:pPr>
        <w:pStyle w:val="Zhlav"/>
        <w:tabs>
          <w:tab w:val="clear" w:pos="4536"/>
          <w:tab w:val="clear" w:pos="9072"/>
        </w:tabs>
        <w:rPr>
          <w:bCs/>
        </w:rPr>
      </w:pPr>
    </w:p>
    <w:p w:rsidR="00AB643B" w:rsidRDefault="00AB643B" w:rsidP="005F1562">
      <w:pPr>
        <w:pStyle w:val="Zhlav"/>
        <w:tabs>
          <w:tab w:val="clear" w:pos="4536"/>
          <w:tab w:val="clear" w:pos="9072"/>
        </w:tabs>
        <w:rPr>
          <w:bCs/>
        </w:rPr>
      </w:pPr>
    </w:p>
    <w:p w:rsidR="005F1562" w:rsidRDefault="005F1562" w:rsidP="005F1562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</w:t>
      </w:r>
      <w:r w:rsidR="00DB7D04">
        <w:rPr>
          <w:bCs/>
        </w:rPr>
        <w:t>6</w:t>
      </w:r>
    </w:p>
    <w:p w:rsidR="00E4604C" w:rsidRDefault="00E4604C" w:rsidP="00E4604C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Zařízení výlevky</w:t>
      </w:r>
      <w:r w:rsidR="009203E5">
        <w:rPr>
          <w:bCs/>
        </w:rPr>
        <w:t xml:space="preserve"> (V)</w:t>
      </w:r>
    </w:p>
    <w:p w:rsidR="005F1562" w:rsidRDefault="00E4604C" w:rsidP="005F1562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proofErr w:type="gramStart"/>
      <w:r>
        <w:rPr>
          <w:bCs/>
        </w:rPr>
        <w:t>v</w:t>
      </w:r>
      <w:r w:rsidR="005F1562">
        <w:rPr>
          <w:bCs/>
        </w:rPr>
        <w:t>ýlevka  keramická</w:t>
      </w:r>
      <w:proofErr w:type="gramEnd"/>
      <w:r w:rsidR="005F1562">
        <w:rPr>
          <w:bCs/>
        </w:rPr>
        <w:t xml:space="preserve"> závěsná s</w:t>
      </w:r>
      <w:r>
        <w:rPr>
          <w:bCs/>
        </w:rPr>
        <w:t>e sklopnou</w:t>
      </w:r>
      <w:r w:rsidR="005F1562">
        <w:rPr>
          <w:bCs/>
        </w:rPr>
        <w:t> plastovou mřížkou</w:t>
      </w:r>
      <w:r>
        <w:rPr>
          <w:bCs/>
        </w:rPr>
        <w:t>, bílá</w:t>
      </w:r>
    </w:p>
    <w:p w:rsidR="00E4604C" w:rsidRDefault="00E4604C" w:rsidP="005F1562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proofErr w:type="spellStart"/>
      <w:r>
        <w:rPr>
          <w:bCs/>
        </w:rPr>
        <w:t>dvoukohoutová</w:t>
      </w:r>
      <w:proofErr w:type="spellEnd"/>
      <w:r>
        <w:rPr>
          <w:bCs/>
        </w:rPr>
        <w:t xml:space="preserve"> nástěnná baterie s otočným výtokem</w:t>
      </w:r>
    </w:p>
    <w:p w:rsidR="00E4604C" w:rsidRDefault="00E4604C" w:rsidP="005F1562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proofErr w:type="spellStart"/>
      <w:r>
        <w:rPr>
          <w:bCs/>
        </w:rPr>
        <w:t>perlátor</w:t>
      </w:r>
      <w:proofErr w:type="spellEnd"/>
      <w:r>
        <w:rPr>
          <w:bCs/>
        </w:rPr>
        <w:t xml:space="preserve"> zabezpečený proti odcizení</w:t>
      </w:r>
    </w:p>
    <w:p w:rsidR="00C93074" w:rsidRDefault="00C93074" w:rsidP="00C93074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/>
          <w:bCs/>
          <w:i/>
        </w:rPr>
        <w:t xml:space="preserve">Dtto </w:t>
      </w:r>
      <w:r w:rsidRPr="00C93074">
        <w:rPr>
          <w:b/>
          <w:bCs/>
          <w:i/>
        </w:rPr>
        <w:t>Poznámka 1)</w:t>
      </w:r>
    </w:p>
    <w:p w:rsidR="005F1562" w:rsidRDefault="005F1562" w:rsidP="00230C40">
      <w:pPr>
        <w:pStyle w:val="Zhlav"/>
        <w:tabs>
          <w:tab w:val="clear" w:pos="4536"/>
          <w:tab w:val="clear" w:pos="9072"/>
        </w:tabs>
        <w:rPr>
          <w:bCs/>
        </w:rPr>
      </w:pPr>
    </w:p>
    <w:p w:rsidR="008A66E1" w:rsidRDefault="008A66E1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</w:t>
      </w:r>
      <w:r w:rsidR="00DB7D04">
        <w:rPr>
          <w:bCs/>
        </w:rPr>
        <w:t>7</w:t>
      </w:r>
    </w:p>
    <w:p w:rsidR="008A66E1" w:rsidRDefault="008A66E1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Sprchové zařízení (S)</w:t>
      </w:r>
    </w:p>
    <w:p w:rsidR="003C4E05" w:rsidRDefault="000C02CD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-sprchové dveře dvoudílné 900 x 1950mm, bezrámové</w:t>
      </w:r>
      <w:r w:rsidR="003C4E05">
        <w:rPr>
          <w:bCs/>
        </w:rPr>
        <w:t>, popř. pouze svislé rámy,</w:t>
      </w:r>
    </w:p>
    <w:p w:rsidR="000C02CD" w:rsidRDefault="003C4E05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proofErr w:type="spellStart"/>
      <w:r w:rsidR="000C02CD">
        <w:rPr>
          <w:bCs/>
        </w:rPr>
        <w:t>bezp</w:t>
      </w:r>
      <w:proofErr w:type="spellEnd"/>
      <w:r w:rsidR="000C02CD">
        <w:rPr>
          <w:bCs/>
        </w:rPr>
        <w:t xml:space="preserve">. </w:t>
      </w:r>
      <w:proofErr w:type="gramStart"/>
      <w:r w:rsidR="000C02CD">
        <w:rPr>
          <w:bCs/>
        </w:rPr>
        <w:t>sklo</w:t>
      </w:r>
      <w:proofErr w:type="gramEnd"/>
      <w:r w:rsidR="000C02CD">
        <w:rPr>
          <w:bCs/>
        </w:rPr>
        <w:t xml:space="preserve"> 6mm, rám, úchyty- chrom</w:t>
      </w:r>
    </w:p>
    <w:p w:rsidR="000C02CD" w:rsidRDefault="003C4E05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r w:rsidR="000C02CD">
        <w:rPr>
          <w:bCs/>
        </w:rPr>
        <w:t xml:space="preserve">zdvihový mechanismus - aretace v zákl. </w:t>
      </w:r>
      <w:proofErr w:type="gramStart"/>
      <w:r w:rsidR="000C02CD">
        <w:rPr>
          <w:bCs/>
        </w:rPr>
        <w:t>poloze</w:t>
      </w:r>
      <w:proofErr w:type="gramEnd"/>
    </w:p>
    <w:p w:rsidR="008A66E1" w:rsidRDefault="008A66E1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-sprchová vana </w:t>
      </w:r>
      <w:r w:rsidR="003C4E05">
        <w:rPr>
          <w:bCs/>
        </w:rPr>
        <w:t xml:space="preserve">nízká určená pro dodané sprchové dveře, hl. vaničky 15mm, celková výška 30mm, s chrom . </w:t>
      </w:r>
      <w:proofErr w:type="gramStart"/>
      <w:r w:rsidR="003C4E05">
        <w:rPr>
          <w:bCs/>
        </w:rPr>
        <w:t>sifonem</w:t>
      </w:r>
      <w:proofErr w:type="gramEnd"/>
    </w:p>
    <w:p w:rsidR="008A66E1" w:rsidRDefault="008A66E1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-odtoková souprava s vyjímatelným </w:t>
      </w:r>
      <w:proofErr w:type="spellStart"/>
      <w:r>
        <w:rPr>
          <w:bCs/>
        </w:rPr>
        <w:t>protizápachovým</w:t>
      </w:r>
      <w:proofErr w:type="spellEnd"/>
      <w:r>
        <w:rPr>
          <w:bCs/>
        </w:rPr>
        <w:t xml:space="preserve"> uzávěrem</w:t>
      </w:r>
    </w:p>
    <w:p w:rsidR="008A66E1" w:rsidRDefault="008A66E1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lastRenderedPageBreak/>
        <w:t>-</w:t>
      </w:r>
      <w:proofErr w:type="spellStart"/>
      <w:r w:rsidR="00AE19BF">
        <w:rPr>
          <w:bCs/>
        </w:rPr>
        <w:t>podomítková</w:t>
      </w:r>
      <w:proofErr w:type="spellEnd"/>
      <w:r w:rsidR="00AE19BF">
        <w:rPr>
          <w:bCs/>
        </w:rPr>
        <w:t xml:space="preserve"> sprchová baterie</w:t>
      </w:r>
    </w:p>
    <w:p w:rsidR="008A66E1" w:rsidRDefault="008A66E1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r w:rsidR="00AE19BF">
        <w:rPr>
          <w:bCs/>
        </w:rPr>
        <w:t>sprchová souprava s horní sprchou a ruční sprchou s hadicí k </w:t>
      </w:r>
      <w:proofErr w:type="spellStart"/>
      <w:r w:rsidR="00AE19BF">
        <w:rPr>
          <w:bCs/>
        </w:rPr>
        <w:t>podomítk</w:t>
      </w:r>
      <w:proofErr w:type="spellEnd"/>
      <w:r w:rsidR="00AE19BF">
        <w:rPr>
          <w:bCs/>
        </w:rPr>
        <w:t>. bateriím- chrom</w:t>
      </w:r>
    </w:p>
    <w:p w:rsidR="00571953" w:rsidRDefault="00571953" w:rsidP="008A66E1">
      <w:pPr>
        <w:pStyle w:val="Zhlav"/>
        <w:tabs>
          <w:tab w:val="clear" w:pos="4536"/>
          <w:tab w:val="clear" w:pos="9072"/>
        </w:tabs>
        <w:rPr>
          <w:bCs/>
        </w:rPr>
      </w:pPr>
    </w:p>
    <w:p w:rsidR="00AE19BF" w:rsidRDefault="00AE19BF" w:rsidP="00AE19B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</w:t>
      </w:r>
      <w:r w:rsidR="00DB7D04">
        <w:rPr>
          <w:bCs/>
        </w:rPr>
        <w:t>8</w:t>
      </w:r>
    </w:p>
    <w:p w:rsidR="00AE19BF" w:rsidRDefault="00AE19BF" w:rsidP="00AE19B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Zařízení bidetu</w:t>
      </w:r>
      <w:r w:rsidR="00C86568">
        <w:rPr>
          <w:bCs/>
        </w:rPr>
        <w:t xml:space="preserve"> (B)</w:t>
      </w:r>
    </w:p>
    <w:p w:rsidR="00AE19BF" w:rsidRDefault="00C86568" w:rsidP="00AE19B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-z</w:t>
      </w:r>
      <w:r w:rsidR="00AE19BF">
        <w:rPr>
          <w:bCs/>
        </w:rPr>
        <w:t>ávěsný bidet cca 37 x 50cm, bílý s otvorem pro baterii a přepadem, sifon chrom</w:t>
      </w:r>
    </w:p>
    <w:p w:rsidR="00AE19BF" w:rsidRDefault="00AE19BF" w:rsidP="00AE19BF">
      <w:pPr>
        <w:pStyle w:val="Zhlav"/>
        <w:tabs>
          <w:tab w:val="clear" w:pos="4536"/>
          <w:tab w:val="clear" w:pos="9072"/>
        </w:tabs>
        <w:rPr>
          <w:bCs/>
        </w:rPr>
      </w:pPr>
      <w:proofErr w:type="spellStart"/>
      <w:r>
        <w:rPr>
          <w:bCs/>
        </w:rPr>
        <w:t>designově</w:t>
      </w:r>
      <w:proofErr w:type="spellEnd"/>
      <w:r>
        <w:rPr>
          <w:bCs/>
        </w:rPr>
        <w:t xml:space="preserve"> stejná řada jako WC</w:t>
      </w:r>
    </w:p>
    <w:p w:rsidR="00AE19BF" w:rsidRDefault="00C86568" w:rsidP="00AE19B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-bidet</w:t>
      </w:r>
      <w:r w:rsidR="00AE19BF">
        <w:rPr>
          <w:bCs/>
        </w:rPr>
        <w:t xml:space="preserve">ová baterie </w:t>
      </w:r>
      <w:r>
        <w:rPr>
          <w:bCs/>
        </w:rPr>
        <w:t>v sadě s bidetovou sprchou se stop tlačítkem -chrom</w:t>
      </w:r>
    </w:p>
    <w:p w:rsidR="00C93074" w:rsidRDefault="00C93074" w:rsidP="00C93074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/>
          <w:bCs/>
          <w:i/>
        </w:rPr>
        <w:t xml:space="preserve">Dtto </w:t>
      </w:r>
      <w:r w:rsidRPr="00C93074">
        <w:rPr>
          <w:b/>
          <w:bCs/>
          <w:i/>
        </w:rPr>
        <w:t>Poznámka 1)</w:t>
      </w:r>
    </w:p>
    <w:p w:rsidR="00AE19BF" w:rsidRDefault="00AE19BF" w:rsidP="008A66E1">
      <w:pPr>
        <w:pStyle w:val="Zhlav"/>
        <w:tabs>
          <w:tab w:val="clear" w:pos="4536"/>
          <w:tab w:val="clear" w:pos="9072"/>
        </w:tabs>
        <w:rPr>
          <w:bCs/>
        </w:rPr>
      </w:pPr>
    </w:p>
    <w:p w:rsidR="00571953" w:rsidRDefault="00571953" w:rsidP="00571953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</w:t>
      </w:r>
      <w:r w:rsidR="00DB7D04">
        <w:rPr>
          <w:bCs/>
        </w:rPr>
        <w:t>9</w:t>
      </w:r>
    </w:p>
    <w:p w:rsidR="00571953" w:rsidRDefault="00571953" w:rsidP="00571953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Bidetová sprcha (BS)</w:t>
      </w:r>
    </w:p>
    <w:p w:rsidR="00571953" w:rsidRDefault="00571953" w:rsidP="00571953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proofErr w:type="spellStart"/>
      <w:r>
        <w:rPr>
          <w:bCs/>
        </w:rPr>
        <w:t>podomítková</w:t>
      </w:r>
      <w:proofErr w:type="spellEnd"/>
      <w:r>
        <w:rPr>
          <w:bCs/>
        </w:rPr>
        <w:t xml:space="preserve"> baterie sprchová chromovaná k bidetové sprše</w:t>
      </w:r>
    </w:p>
    <w:p w:rsidR="00571953" w:rsidRDefault="00571953" w:rsidP="00571953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-bidetová sprcha chromovaná se stop tlačítkem</w:t>
      </w:r>
    </w:p>
    <w:p w:rsidR="00C93074" w:rsidRDefault="00C93074" w:rsidP="00C93074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/>
          <w:bCs/>
          <w:i/>
        </w:rPr>
        <w:t xml:space="preserve">Dtto </w:t>
      </w:r>
      <w:r w:rsidRPr="00C93074">
        <w:rPr>
          <w:b/>
          <w:bCs/>
          <w:i/>
        </w:rPr>
        <w:t>Poznámka 1)</w:t>
      </w:r>
    </w:p>
    <w:p w:rsidR="00571953" w:rsidRDefault="00571953" w:rsidP="008A66E1">
      <w:pPr>
        <w:pStyle w:val="Zhlav"/>
        <w:tabs>
          <w:tab w:val="clear" w:pos="4536"/>
          <w:tab w:val="clear" w:pos="9072"/>
        </w:tabs>
        <w:rPr>
          <w:bCs/>
        </w:rPr>
      </w:pPr>
    </w:p>
    <w:p w:rsidR="00C86568" w:rsidRDefault="00C86568" w:rsidP="00C86568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</w:t>
      </w:r>
      <w:r w:rsidR="00DB7D04">
        <w:rPr>
          <w:bCs/>
        </w:rPr>
        <w:t>10</w:t>
      </w:r>
      <w:r w:rsidR="001E0F0A">
        <w:rPr>
          <w:bCs/>
        </w:rPr>
        <w:t xml:space="preserve"> (PV1)</w:t>
      </w:r>
    </w:p>
    <w:p w:rsidR="00386F62" w:rsidRDefault="00FE2DC1" w:rsidP="00C86568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Odtokový sprchový </w:t>
      </w:r>
      <w:proofErr w:type="gramStart"/>
      <w:r>
        <w:rPr>
          <w:bCs/>
        </w:rPr>
        <w:t xml:space="preserve">kanálek </w:t>
      </w:r>
      <w:r w:rsidR="001E0F0A">
        <w:rPr>
          <w:bCs/>
        </w:rPr>
        <w:t xml:space="preserve"> nerezový</w:t>
      </w:r>
      <w:proofErr w:type="gramEnd"/>
      <w:r w:rsidR="001E0F0A">
        <w:rPr>
          <w:bCs/>
        </w:rPr>
        <w:t xml:space="preserve">, </w:t>
      </w:r>
      <w:r>
        <w:rPr>
          <w:bCs/>
        </w:rPr>
        <w:t>čtvercový 200 x 200mm s krycím roštem pro nalepení dlaždice 200 x 200mm</w:t>
      </w:r>
    </w:p>
    <w:p w:rsidR="00FE2DC1" w:rsidRDefault="00FE2DC1" w:rsidP="008A66E1">
      <w:pPr>
        <w:pStyle w:val="Zhlav"/>
        <w:tabs>
          <w:tab w:val="clear" w:pos="4536"/>
          <w:tab w:val="clear" w:pos="9072"/>
        </w:tabs>
        <w:rPr>
          <w:bCs/>
        </w:rPr>
      </w:pPr>
    </w:p>
    <w:p w:rsidR="001E0F0A" w:rsidRDefault="001E0F0A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725-1</w:t>
      </w:r>
      <w:r w:rsidR="00DB7D04">
        <w:rPr>
          <w:bCs/>
        </w:rPr>
        <w:t>1</w:t>
      </w:r>
      <w:r>
        <w:rPr>
          <w:bCs/>
        </w:rPr>
        <w:t xml:space="preserve"> (PV2)</w:t>
      </w:r>
    </w:p>
    <w:p w:rsidR="00FE2DC1" w:rsidRDefault="00FE2DC1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Podlahová vpusť</w:t>
      </w:r>
      <w:r w:rsidR="001E0F0A">
        <w:rPr>
          <w:bCs/>
        </w:rPr>
        <w:t xml:space="preserve"> se sifonem a spodním odtokem nerezová 150 x 150mm, nerezová mřížka, příruba a límec</w:t>
      </w:r>
    </w:p>
    <w:p w:rsidR="00FE2DC1" w:rsidRDefault="00FE2DC1" w:rsidP="008A66E1">
      <w:pPr>
        <w:pStyle w:val="Zhlav"/>
        <w:tabs>
          <w:tab w:val="clear" w:pos="4536"/>
          <w:tab w:val="clear" w:pos="9072"/>
        </w:tabs>
        <w:rPr>
          <w:bCs/>
        </w:rPr>
      </w:pPr>
    </w:p>
    <w:p w:rsidR="00DB7D04" w:rsidRDefault="00DB7D04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725-12 (EO1)</w:t>
      </w:r>
    </w:p>
    <w:p w:rsidR="00DB7D04" w:rsidRDefault="00DB7D04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Zařízení elektrického zásobníkového ohřívače</w:t>
      </w:r>
    </w:p>
    <w:p w:rsidR="00DB7D04" w:rsidRDefault="00F828E0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-e</w:t>
      </w:r>
      <w:r w:rsidR="00DB7D04">
        <w:rPr>
          <w:bCs/>
        </w:rPr>
        <w:t xml:space="preserve">lektrický zásobníkový </w:t>
      </w:r>
      <w:proofErr w:type="gramStart"/>
      <w:r w:rsidR="00DB7D04">
        <w:rPr>
          <w:bCs/>
        </w:rPr>
        <w:t>ohřívač  o objemu</w:t>
      </w:r>
      <w:proofErr w:type="gramEnd"/>
      <w:r w:rsidR="00DB7D04">
        <w:rPr>
          <w:bCs/>
        </w:rPr>
        <w:t xml:space="preserve"> 160l s </w:t>
      </w:r>
      <w:proofErr w:type="spellStart"/>
      <w:r w:rsidR="00DB7D04">
        <w:rPr>
          <w:bCs/>
        </w:rPr>
        <w:t>keram</w:t>
      </w:r>
      <w:proofErr w:type="spellEnd"/>
      <w:r w:rsidR="00DB7D04">
        <w:rPr>
          <w:bCs/>
        </w:rPr>
        <w:t>. topným tělesem, teplotní rozsah 5-70°C, polyuretanová izolace</w:t>
      </w:r>
      <w:r>
        <w:rPr>
          <w:bCs/>
        </w:rPr>
        <w:t>, příkon 2,2kW</w:t>
      </w:r>
    </w:p>
    <w:p w:rsidR="00F828E0" w:rsidRDefault="00F828E0" w:rsidP="00F828E0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r w:rsidRPr="00F828E0">
        <w:rPr>
          <w:bCs/>
        </w:rPr>
        <w:t xml:space="preserve"> </w:t>
      </w:r>
      <w:proofErr w:type="spellStart"/>
      <w:r>
        <w:rPr>
          <w:bCs/>
        </w:rPr>
        <w:t>kompletizovaná</w:t>
      </w:r>
      <w:proofErr w:type="spellEnd"/>
      <w:r>
        <w:rPr>
          <w:bCs/>
        </w:rPr>
        <w:t xml:space="preserve"> dodávka vč. pojistných zařízení s příslušenstvím</w:t>
      </w:r>
    </w:p>
    <w:p w:rsidR="00F828E0" w:rsidRDefault="00F828E0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 expanzní nádoba o objemu 8l</w:t>
      </w:r>
    </w:p>
    <w:p w:rsidR="00DB7D04" w:rsidRDefault="00DB7D04" w:rsidP="008A66E1">
      <w:pPr>
        <w:pStyle w:val="Zhlav"/>
        <w:tabs>
          <w:tab w:val="clear" w:pos="4536"/>
          <w:tab w:val="clear" w:pos="9072"/>
        </w:tabs>
        <w:rPr>
          <w:bCs/>
        </w:rPr>
      </w:pPr>
    </w:p>
    <w:p w:rsidR="00FE2DC1" w:rsidRDefault="00147AC4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725-1</w:t>
      </w:r>
      <w:r w:rsidR="00DB7D04">
        <w:rPr>
          <w:bCs/>
        </w:rPr>
        <w:t>3</w:t>
      </w:r>
      <w:r>
        <w:rPr>
          <w:bCs/>
        </w:rPr>
        <w:t xml:space="preserve"> (EO3)</w:t>
      </w:r>
    </w:p>
    <w:p w:rsidR="00147AC4" w:rsidRDefault="00147AC4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Elektrický </w:t>
      </w:r>
      <w:r w:rsidR="0002147F">
        <w:rPr>
          <w:bCs/>
        </w:rPr>
        <w:t xml:space="preserve">průtokový </w:t>
      </w:r>
      <w:r>
        <w:rPr>
          <w:bCs/>
        </w:rPr>
        <w:t>tlakový ohřívač vody pro více odběrných míst</w:t>
      </w:r>
      <w:r w:rsidR="004F2474">
        <w:rPr>
          <w:bCs/>
        </w:rPr>
        <w:t xml:space="preserve">, regulovatelný </w:t>
      </w:r>
      <w:r w:rsidR="007D4F7C">
        <w:rPr>
          <w:bCs/>
        </w:rPr>
        <w:t xml:space="preserve">elektronicky </w:t>
      </w:r>
      <w:r w:rsidR="004F2474">
        <w:rPr>
          <w:bCs/>
        </w:rPr>
        <w:t>dle odběru.</w:t>
      </w:r>
      <w:r w:rsidR="007D4F7C">
        <w:rPr>
          <w:bCs/>
        </w:rPr>
        <w:t xml:space="preserve"> Min. průtok</w:t>
      </w:r>
      <w:r w:rsidR="004F2474">
        <w:rPr>
          <w:bCs/>
        </w:rPr>
        <w:t xml:space="preserve"> </w:t>
      </w:r>
      <w:r w:rsidR="007D4F7C">
        <w:rPr>
          <w:bCs/>
        </w:rPr>
        <w:t>pro zapnutí 2,5l/min. Samočinné nastavení výkonu ohřívače podle odběru a nastavené teploty vody. Blokování chodu ohřívače při současné činnosti jiného ohřívače.  M</w:t>
      </w:r>
      <w:r w:rsidR="004F2474">
        <w:rPr>
          <w:bCs/>
        </w:rPr>
        <w:t xml:space="preserve">in. ohřev při </w:t>
      </w:r>
      <w:r w:rsidR="004F2474">
        <w:rPr>
          <w:rFonts w:ascii="Symbol" w:hAnsi="Symbol"/>
          <w:bCs/>
        </w:rPr>
        <w:t></w:t>
      </w:r>
      <w:r w:rsidR="004F2474">
        <w:rPr>
          <w:bCs/>
        </w:rPr>
        <w:t xml:space="preserve">t 30°= </w:t>
      </w:r>
      <w:r w:rsidR="007D4F7C">
        <w:rPr>
          <w:bCs/>
        </w:rPr>
        <w:t>2,5l</w:t>
      </w:r>
      <w:r w:rsidR="004F2474">
        <w:rPr>
          <w:bCs/>
        </w:rPr>
        <w:t>/m</w:t>
      </w:r>
      <w:r w:rsidR="007D4F7C">
        <w:rPr>
          <w:bCs/>
        </w:rPr>
        <w:t>, max. příkon 11kW, 400V, 3x16A</w:t>
      </w:r>
    </w:p>
    <w:p w:rsidR="00EF5011" w:rsidRDefault="00EF5011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Předpokládá se </w:t>
      </w:r>
      <w:proofErr w:type="spellStart"/>
      <w:r>
        <w:rPr>
          <w:bCs/>
        </w:rPr>
        <w:t>kompletizovaná</w:t>
      </w:r>
      <w:proofErr w:type="spellEnd"/>
      <w:r>
        <w:rPr>
          <w:bCs/>
        </w:rPr>
        <w:t xml:space="preserve"> dodávka vč. pojistných </w:t>
      </w:r>
      <w:r w:rsidR="009C06DB">
        <w:rPr>
          <w:bCs/>
        </w:rPr>
        <w:t>zařízení</w:t>
      </w:r>
      <w:r w:rsidR="00F828E0">
        <w:rPr>
          <w:bCs/>
        </w:rPr>
        <w:t xml:space="preserve"> s příslušenstvím</w:t>
      </w:r>
    </w:p>
    <w:p w:rsidR="007D4F7C" w:rsidRDefault="007D4F7C" w:rsidP="008A66E1">
      <w:pPr>
        <w:pStyle w:val="Zhlav"/>
        <w:tabs>
          <w:tab w:val="clear" w:pos="4536"/>
          <w:tab w:val="clear" w:pos="9072"/>
        </w:tabs>
        <w:rPr>
          <w:bCs/>
        </w:rPr>
      </w:pPr>
    </w:p>
    <w:p w:rsidR="007D4F7C" w:rsidRDefault="007D4F7C" w:rsidP="007D4F7C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725-1</w:t>
      </w:r>
      <w:r w:rsidR="00DB7D04">
        <w:rPr>
          <w:bCs/>
        </w:rPr>
        <w:t>4</w:t>
      </w:r>
      <w:r>
        <w:rPr>
          <w:bCs/>
        </w:rPr>
        <w:t xml:space="preserve"> (EO2)</w:t>
      </w:r>
    </w:p>
    <w:p w:rsidR="009C06DB" w:rsidRDefault="007D4F7C" w:rsidP="009C06D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Elek</w:t>
      </w:r>
      <w:r w:rsidR="00EF5011">
        <w:rPr>
          <w:bCs/>
        </w:rPr>
        <w:t>t</w:t>
      </w:r>
      <w:r>
        <w:rPr>
          <w:bCs/>
        </w:rPr>
        <w:t xml:space="preserve">rický </w:t>
      </w:r>
      <w:r w:rsidR="00EF5011">
        <w:rPr>
          <w:bCs/>
        </w:rPr>
        <w:t xml:space="preserve">průtokový </w:t>
      </w:r>
      <w:r w:rsidR="00DB7D04">
        <w:rPr>
          <w:bCs/>
        </w:rPr>
        <w:t>bez</w:t>
      </w:r>
      <w:r w:rsidR="00EF5011">
        <w:rPr>
          <w:bCs/>
        </w:rPr>
        <w:t>tlakový</w:t>
      </w:r>
      <w:r>
        <w:rPr>
          <w:bCs/>
        </w:rPr>
        <w:t xml:space="preserve"> ohřívač pro jedno odběrné místo</w:t>
      </w:r>
      <w:r w:rsidR="009C06DB">
        <w:rPr>
          <w:bCs/>
        </w:rPr>
        <w:t xml:space="preserve"> s elektronickou ochranou proti zavzdušnění, s tepelnou elektronickou pojistkou.</w:t>
      </w:r>
      <w:r w:rsidR="009C06DB" w:rsidRPr="009C06DB">
        <w:rPr>
          <w:bCs/>
        </w:rPr>
        <w:t xml:space="preserve"> </w:t>
      </w:r>
      <w:r w:rsidR="009C06DB">
        <w:rPr>
          <w:bCs/>
        </w:rPr>
        <w:t xml:space="preserve">Bez regulace příkonu top. </w:t>
      </w:r>
      <w:proofErr w:type="gramStart"/>
      <w:r w:rsidR="009C06DB">
        <w:rPr>
          <w:bCs/>
        </w:rPr>
        <w:t>tělesa</w:t>
      </w:r>
      <w:proofErr w:type="gramEnd"/>
      <w:r w:rsidR="009C06DB">
        <w:rPr>
          <w:bCs/>
        </w:rPr>
        <w:t>.</w:t>
      </w:r>
    </w:p>
    <w:p w:rsidR="009C06DB" w:rsidRDefault="009C06DB" w:rsidP="009C06DB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Předpokládá se </w:t>
      </w:r>
      <w:proofErr w:type="spellStart"/>
      <w:r>
        <w:rPr>
          <w:bCs/>
        </w:rPr>
        <w:t>kompletizovaná</w:t>
      </w:r>
      <w:proofErr w:type="spellEnd"/>
      <w:r>
        <w:rPr>
          <w:bCs/>
        </w:rPr>
        <w:t xml:space="preserve"> dodávka vč. pojistných zařízení</w:t>
      </w:r>
      <w:r w:rsidR="00F828E0">
        <w:rPr>
          <w:bCs/>
        </w:rPr>
        <w:t xml:space="preserve"> s příslušenstvím</w:t>
      </w:r>
      <w:r>
        <w:rPr>
          <w:bCs/>
        </w:rPr>
        <w:t xml:space="preserve">. </w:t>
      </w:r>
      <w:r w:rsidR="00DB7D04">
        <w:rPr>
          <w:bCs/>
        </w:rPr>
        <w:t>Možnost instalace pod umyvadlo. Příkon topného tělesa 3,5kW.</w:t>
      </w:r>
    </w:p>
    <w:p w:rsidR="007D4F7C" w:rsidRDefault="007D4F7C" w:rsidP="008A66E1">
      <w:pPr>
        <w:pStyle w:val="Zhlav"/>
        <w:tabs>
          <w:tab w:val="clear" w:pos="4536"/>
          <w:tab w:val="clear" w:pos="9072"/>
        </w:tabs>
        <w:rPr>
          <w:bCs/>
        </w:rPr>
      </w:pPr>
    </w:p>
    <w:p w:rsidR="00107A4F" w:rsidRDefault="00107A4F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725-16</w:t>
      </w:r>
    </w:p>
    <w:p w:rsidR="00107A4F" w:rsidRDefault="00107A4F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Zařízení cirkulačního čerpadla</w:t>
      </w:r>
    </w:p>
    <w:p w:rsidR="00107A4F" w:rsidRDefault="00107A4F" w:rsidP="00107A4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cirkulační čerpadlo určené pro cirkulaci teplé vody vybavené funkcí automatického zjišťování časových úseků odběru teplé vody. Čerpadlo je vybaveno integrovaným uzavíracím ventilem a zpětnou klapkou.</w:t>
      </w:r>
    </w:p>
    <w:p w:rsidR="00107A4F" w:rsidRDefault="00107A4F" w:rsidP="00107A4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Motor s permanentními magnety</w:t>
      </w:r>
    </w:p>
    <w:p w:rsidR="00107A4F" w:rsidRDefault="00107A4F" w:rsidP="00107A4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lastRenderedPageBreak/>
        <w:t>Těleso čerpadla mosaz</w:t>
      </w:r>
    </w:p>
    <w:p w:rsidR="00107A4F" w:rsidRDefault="00107A4F" w:rsidP="00107A4F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Napájení 230V, průtok 0,5m3/hod</w:t>
      </w:r>
    </w:p>
    <w:p w:rsidR="00107A4F" w:rsidRDefault="00107A4F" w:rsidP="008A66E1">
      <w:pPr>
        <w:pStyle w:val="Zhlav"/>
        <w:tabs>
          <w:tab w:val="clear" w:pos="4536"/>
          <w:tab w:val="clear" w:pos="9072"/>
        </w:tabs>
        <w:rPr>
          <w:bCs/>
        </w:rPr>
      </w:pPr>
    </w:p>
    <w:p w:rsidR="00107A4F" w:rsidRDefault="00107A4F" w:rsidP="00107A4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725-1</w:t>
      </w:r>
      <w:r w:rsidR="00B91225">
        <w:rPr>
          <w:bCs/>
        </w:rPr>
        <w:t>7</w:t>
      </w:r>
    </w:p>
    <w:p w:rsidR="00B91225" w:rsidRDefault="00B91225" w:rsidP="00107A4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Automatická pračka</w:t>
      </w:r>
    </w:p>
    <w:p w:rsidR="00B91225" w:rsidRDefault="00B91225" w:rsidP="00107A4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Přední plnění, náplň 8 kg, hlučnost při praní max. 51 dB, Počet otáček při odstřeďování min. 1400, barva bílá</w:t>
      </w:r>
    </w:p>
    <w:p w:rsidR="00B91225" w:rsidRDefault="00B91225" w:rsidP="00107A4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Energetická třída </w:t>
      </w:r>
      <w:proofErr w:type="gramStart"/>
      <w:r>
        <w:rPr>
          <w:bCs/>
        </w:rPr>
        <w:t xml:space="preserve">A+++,  </w:t>
      </w:r>
      <w:proofErr w:type="spellStart"/>
      <w:r>
        <w:rPr>
          <w:bCs/>
        </w:rPr>
        <w:t>Aqua</w:t>
      </w:r>
      <w:proofErr w:type="spellEnd"/>
      <w:proofErr w:type="gramEnd"/>
      <w:r>
        <w:rPr>
          <w:bCs/>
        </w:rPr>
        <w:t xml:space="preserve"> stop,  doživotní záruka na motor, motor-permanentní magnet.</w:t>
      </w:r>
    </w:p>
    <w:p w:rsidR="00B91225" w:rsidRDefault="00B91225" w:rsidP="00107A4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LCD display</w:t>
      </w:r>
      <w:r w:rsidR="00B012CD">
        <w:rPr>
          <w:bCs/>
        </w:rPr>
        <w:t>, český popis</w:t>
      </w:r>
    </w:p>
    <w:p w:rsidR="00B91225" w:rsidRDefault="00B91225" w:rsidP="00107A4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Zákl. </w:t>
      </w:r>
      <w:proofErr w:type="gramStart"/>
      <w:r>
        <w:rPr>
          <w:bCs/>
        </w:rPr>
        <w:t>funkce</w:t>
      </w:r>
      <w:proofErr w:type="gramEnd"/>
      <w:r>
        <w:rPr>
          <w:bCs/>
        </w:rPr>
        <w:t>:</w:t>
      </w:r>
    </w:p>
    <w:p w:rsidR="00B91225" w:rsidRDefault="00B91225" w:rsidP="00107A4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</w:t>
      </w:r>
      <w:proofErr w:type="spellStart"/>
      <w:r>
        <w:rPr>
          <w:bCs/>
        </w:rPr>
        <w:t>zap</w:t>
      </w:r>
      <w:proofErr w:type="spellEnd"/>
      <w:r>
        <w:rPr>
          <w:bCs/>
        </w:rPr>
        <w:t xml:space="preserve">/ </w:t>
      </w:r>
      <w:proofErr w:type="spellStart"/>
      <w:r>
        <w:rPr>
          <w:bCs/>
        </w:rPr>
        <w:t>vyp</w:t>
      </w:r>
      <w:proofErr w:type="spellEnd"/>
    </w:p>
    <w:p w:rsidR="00B91225" w:rsidRDefault="00B91225" w:rsidP="00107A4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-pára</w:t>
      </w:r>
    </w:p>
    <w:p w:rsidR="00B91225" w:rsidRDefault="00B91225" w:rsidP="00107A4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-zpožděný start</w:t>
      </w:r>
    </w:p>
    <w:p w:rsidR="00B91225" w:rsidRDefault="00B91225" w:rsidP="00107A4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-start/pauza</w:t>
      </w:r>
    </w:p>
    <w:p w:rsidR="00B91225" w:rsidRDefault="00B91225" w:rsidP="00107A4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-výběr teploty</w:t>
      </w:r>
    </w:p>
    <w:p w:rsidR="00B91225" w:rsidRDefault="00B91225" w:rsidP="00107A4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-výběr otáček</w:t>
      </w:r>
    </w:p>
    <w:p w:rsidR="00B91225" w:rsidRDefault="00B91225" w:rsidP="00107A4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-skvrny/předpírka</w:t>
      </w:r>
    </w:p>
    <w:p w:rsidR="00B91225" w:rsidRDefault="00B91225" w:rsidP="00107A4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-přizpůsobení množství prádla</w:t>
      </w:r>
    </w:p>
    <w:p w:rsidR="00B91225" w:rsidRDefault="00B91225" w:rsidP="00107A4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-úspora času</w:t>
      </w:r>
    </w:p>
    <w:p w:rsidR="00B91225" w:rsidRDefault="00B91225" w:rsidP="00107A4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-ekonomické praní</w:t>
      </w:r>
    </w:p>
    <w:p w:rsidR="00B91225" w:rsidRDefault="00B91225" w:rsidP="00107A4F">
      <w:pPr>
        <w:pStyle w:val="Zhlav"/>
        <w:tabs>
          <w:tab w:val="clear" w:pos="4536"/>
          <w:tab w:val="clear" w:pos="9072"/>
        </w:tabs>
        <w:rPr>
          <w:bCs/>
        </w:rPr>
      </w:pPr>
    </w:p>
    <w:p w:rsidR="00B91225" w:rsidRDefault="00B91225" w:rsidP="00B91225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725-18</w:t>
      </w:r>
    </w:p>
    <w:p w:rsidR="00B91225" w:rsidRDefault="00B91225" w:rsidP="00B91225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Sušička</w:t>
      </w:r>
    </w:p>
    <w:p w:rsidR="00107A4F" w:rsidRDefault="00B012CD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Kondenzační sušička s nádrží, kapacita 8 kg, motor invertor, třída účinnosti </w:t>
      </w:r>
      <w:proofErr w:type="gramStart"/>
      <w:r>
        <w:rPr>
          <w:bCs/>
        </w:rPr>
        <w:t xml:space="preserve">min. </w:t>
      </w:r>
      <w:proofErr w:type="spellStart"/>
      <w:r>
        <w:rPr>
          <w:bCs/>
        </w:rPr>
        <w:t>B,hlučnost</w:t>
      </w:r>
      <w:proofErr w:type="spellEnd"/>
      <w:proofErr w:type="gramEnd"/>
      <w:r>
        <w:rPr>
          <w:bCs/>
        </w:rPr>
        <w:t xml:space="preserve"> max. 65 dB.</w:t>
      </w:r>
    </w:p>
    <w:p w:rsidR="00B012CD" w:rsidRDefault="00B012CD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Buben nerez, display LCD, elektronická kontrola vlhkosti tkaniny, kontrola nádrže, kontrola filtru, kontrola kondenzace</w:t>
      </w:r>
    </w:p>
    <w:p w:rsidR="00B012CD" w:rsidRDefault="00B012CD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Zákl. </w:t>
      </w:r>
      <w:proofErr w:type="gramStart"/>
      <w:r>
        <w:rPr>
          <w:bCs/>
        </w:rPr>
        <w:t>funkce</w:t>
      </w:r>
      <w:proofErr w:type="gramEnd"/>
    </w:p>
    <w:p w:rsidR="00B012CD" w:rsidRDefault="00B012CD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odložený start, zpětný chod, český popis</w:t>
      </w:r>
    </w:p>
    <w:p w:rsidR="00B012CD" w:rsidRDefault="00B012CD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programy bavlna: suché do skříně/ extra suché/ k žehlení</w:t>
      </w:r>
    </w:p>
    <w:p w:rsidR="00B012CD" w:rsidRDefault="00B012CD" w:rsidP="00B012CD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programy syntetika: suché do skříně/ extra suché/ k žehlení</w:t>
      </w:r>
    </w:p>
    <w:p w:rsidR="00B012CD" w:rsidRDefault="00B012CD" w:rsidP="00B012CD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program jemné prádlo</w:t>
      </w:r>
    </w:p>
    <w:p w:rsidR="00B012CD" w:rsidRDefault="00B012CD" w:rsidP="008A66E1">
      <w:pPr>
        <w:pStyle w:val="Zhlav"/>
        <w:tabs>
          <w:tab w:val="clear" w:pos="4536"/>
          <w:tab w:val="clear" w:pos="9072"/>
        </w:tabs>
        <w:rPr>
          <w:bCs/>
        </w:rPr>
      </w:pPr>
    </w:p>
    <w:p w:rsidR="00B307DE" w:rsidRDefault="00B307DE" w:rsidP="00B307DE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725-19</w:t>
      </w:r>
    </w:p>
    <w:p w:rsidR="00B307DE" w:rsidRDefault="00B307DE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Bezdotykový tryskový vysoušeč rukou, vkládání rukou do štěrbiny, zachycení odkapávající vody, oboustranné tryskové vysoušení, antibakteriální filtr</w:t>
      </w:r>
      <w:r w:rsidR="00B70C45">
        <w:rPr>
          <w:bCs/>
        </w:rPr>
        <w:t xml:space="preserve"> HEPA</w:t>
      </w:r>
    </w:p>
    <w:p w:rsidR="00B307DE" w:rsidRDefault="00B307DE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Ochrana proti přehřátí, možnost vypnutí ohřevu, stupeň krytí IP34, </w:t>
      </w:r>
      <w:r w:rsidR="00B70C45">
        <w:rPr>
          <w:bCs/>
        </w:rPr>
        <w:t>IP35,</w:t>
      </w:r>
      <w:r>
        <w:rPr>
          <w:bCs/>
        </w:rPr>
        <w:t>hlučnost max. 75 dB.</w:t>
      </w:r>
    </w:p>
    <w:p w:rsidR="00B307DE" w:rsidRDefault="00B307DE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průtok vzduchu </w:t>
      </w:r>
      <w:r w:rsidR="009905E7">
        <w:rPr>
          <w:bCs/>
        </w:rPr>
        <w:t>max</w:t>
      </w:r>
      <w:r>
        <w:rPr>
          <w:bCs/>
        </w:rPr>
        <w:t xml:space="preserve">. </w:t>
      </w:r>
      <w:r w:rsidR="009905E7">
        <w:rPr>
          <w:bCs/>
        </w:rPr>
        <w:t>42l</w:t>
      </w:r>
      <w:r>
        <w:rPr>
          <w:bCs/>
        </w:rPr>
        <w:t>/</w:t>
      </w:r>
      <w:r w:rsidR="009905E7">
        <w:rPr>
          <w:bCs/>
        </w:rPr>
        <w:t>s</w:t>
      </w:r>
      <w:r>
        <w:rPr>
          <w:bCs/>
        </w:rPr>
        <w:t xml:space="preserve">, rychlost proudění min. 340 km/h. </w:t>
      </w:r>
    </w:p>
    <w:p w:rsidR="00B307DE" w:rsidRDefault="00B307DE" w:rsidP="008A66E1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Nástěnná instalace</w:t>
      </w:r>
    </w:p>
    <w:p w:rsidR="00B70C45" w:rsidRDefault="00B70C45" w:rsidP="008A66E1">
      <w:pPr>
        <w:pStyle w:val="Zhlav"/>
        <w:tabs>
          <w:tab w:val="clear" w:pos="4536"/>
          <w:tab w:val="clear" w:pos="9072"/>
        </w:tabs>
        <w:rPr>
          <w:bCs/>
        </w:rPr>
      </w:pPr>
    </w:p>
    <w:p w:rsidR="00B70C45" w:rsidRDefault="00B70C45" w:rsidP="00B70C45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TS 725-20</w:t>
      </w:r>
    </w:p>
    <w:p w:rsidR="00B70C45" w:rsidRDefault="00B70C45" w:rsidP="00B70C45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Bezdotykový tryskový vysoušeč rukou, vkládání rukou do štěrbiny, zachycení odkapávající vody, oboustranné tryskové vysoušení, antibakteriální filtr HEPA</w:t>
      </w:r>
    </w:p>
    <w:p w:rsidR="00B70C45" w:rsidRDefault="00B70C45" w:rsidP="00B70C45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Ochrana proti přehřátí, možnost vypnutí ohřevu, stupeň krytí IP34, IP35,hlučnost max. </w:t>
      </w:r>
      <w:r w:rsidR="009905E7">
        <w:rPr>
          <w:bCs/>
        </w:rPr>
        <w:t>82</w:t>
      </w:r>
      <w:r>
        <w:rPr>
          <w:bCs/>
        </w:rPr>
        <w:t xml:space="preserve"> dB.</w:t>
      </w:r>
    </w:p>
    <w:p w:rsidR="00B70C45" w:rsidRDefault="00B70C45" w:rsidP="00B70C45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průtok vzduchu </w:t>
      </w:r>
      <w:r w:rsidR="009905E7">
        <w:rPr>
          <w:bCs/>
        </w:rPr>
        <w:t>max</w:t>
      </w:r>
      <w:r>
        <w:rPr>
          <w:bCs/>
        </w:rPr>
        <w:t xml:space="preserve">. </w:t>
      </w:r>
      <w:r w:rsidR="009905E7">
        <w:rPr>
          <w:bCs/>
        </w:rPr>
        <w:t>35l/s</w:t>
      </w:r>
      <w:r>
        <w:rPr>
          <w:bCs/>
        </w:rPr>
        <w:t xml:space="preserve">, rychlost proudění min. </w:t>
      </w:r>
      <w:r w:rsidR="009905E7">
        <w:rPr>
          <w:bCs/>
        </w:rPr>
        <w:t>690</w:t>
      </w:r>
      <w:r>
        <w:rPr>
          <w:bCs/>
        </w:rPr>
        <w:t xml:space="preserve"> km/h. </w:t>
      </w:r>
    </w:p>
    <w:p w:rsidR="00B70C45" w:rsidRDefault="00B70C45" w:rsidP="00B70C45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Nástěnná instalace</w:t>
      </w:r>
    </w:p>
    <w:p w:rsidR="00B70C45" w:rsidRDefault="00B70C45" w:rsidP="008A66E1">
      <w:pPr>
        <w:pStyle w:val="Zhlav"/>
        <w:tabs>
          <w:tab w:val="clear" w:pos="4536"/>
          <w:tab w:val="clear" w:pos="9072"/>
        </w:tabs>
        <w:rPr>
          <w:bCs/>
        </w:rPr>
      </w:pPr>
    </w:p>
    <w:sectPr w:rsidR="00B70C45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59C" w:rsidRDefault="00DE659C">
      <w:r>
        <w:separator/>
      </w:r>
    </w:p>
  </w:endnote>
  <w:endnote w:type="continuationSeparator" w:id="0">
    <w:p w:rsidR="00DE659C" w:rsidRDefault="00DE6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ranklin Gothic Book">
    <w:charset w:val="EE"/>
    <w:family w:val="swiss"/>
    <w:pitch w:val="variable"/>
    <w:sig w:usb0="00000287" w:usb1="00000000" w:usb2="00000000" w:usb3="00000000" w:csb0="0000009F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5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E31B55">
    <w:pPr>
      <w:pStyle w:val="Zpat"/>
      <w:ind w:right="360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6645910</wp:posOffset>
              </wp:positionH>
              <wp:positionV relativeFrom="paragraph">
                <wp:posOffset>635</wp:posOffset>
              </wp:positionV>
              <wp:extent cx="13970" cy="17907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90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1B86" w:rsidRDefault="007A1B86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3.3pt;margin-top:.05pt;width:1.1pt;height:14.1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" stroked="f">
              <v:fill opacity="0"/>
              <v:textbox inset="0,0,0,0">
                <w:txbxContent>
                  <w:p w:rsidR="007A1B86" w:rsidRDefault="007A1B86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59C" w:rsidRDefault="00DE659C">
      <w:r>
        <w:separator/>
      </w:r>
    </w:p>
  </w:footnote>
  <w:footnote w:type="continuationSeparator" w:id="0">
    <w:p w:rsidR="00DE659C" w:rsidRDefault="00DE6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>
    <w:pPr>
      <w:pStyle w:val="Zhlav"/>
      <w:jc w:val="center"/>
    </w:pPr>
    <w:r>
      <w:t xml:space="preserve">        </w:t>
    </w:r>
  </w:p>
  <w:p w:rsidR="007A1B86" w:rsidRDefault="007A1B86">
    <w:pPr>
      <w:pStyle w:val="Zhlav"/>
      <w:jc w:val="center"/>
      <w:rPr>
        <w:sz w:val="20"/>
      </w:rPr>
    </w:pPr>
    <w:r>
      <w:t xml:space="preserve">  </w:t>
    </w:r>
    <w:r>
      <w:rPr>
        <w:sz w:val="20"/>
      </w:rPr>
      <w:t xml:space="preserve">-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C93074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42987101"/>
    <w:multiLevelType w:val="multilevel"/>
    <w:tmpl w:val="0DF02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07"/>
    <w:rsid w:val="00020C25"/>
    <w:rsid w:val="0002147F"/>
    <w:rsid w:val="00024C9C"/>
    <w:rsid w:val="00041CC4"/>
    <w:rsid w:val="000530BF"/>
    <w:rsid w:val="00055767"/>
    <w:rsid w:val="000613F7"/>
    <w:rsid w:val="000634F9"/>
    <w:rsid w:val="00065AF4"/>
    <w:rsid w:val="00071B28"/>
    <w:rsid w:val="00077AFC"/>
    <w:rsid w:val="00092EC4"/>
    <w:rsid w:val="000A1876"/>
    <w:rsid w:val="000A75CE"/>
    <w:rsid w:val="000B63F1"/>
    <w:rsid w:val="000B6765"/>
    <w:rsid w:val="000C02CD"/>
    <w:rsid w:val="000C76E5"/>
    <w:rsid w:val="000D6668"/>
    <w:rsid w:val="000D67FB"/>
    <w:rsid w:val="000F208E"/>
    <w:rsid w:val="000F368B"/>
    <w:rsid w:val="000F4AAF"/>
    <w:rsid w:val="000F68A5"/>
    <w:rsid w:val="00101E45"/>
    <w:rsid w:val="00107A4F"/>
    <w:rsid w:val="00115AE7"/>
    <w:rsid w:val="00124D6E"/>
    <w:rsid w:val="00127D1B"/>
    <w:rsid w:val="00131312"/>
    <w:rsid w:val="00136B94"/>
    <w:rsid w:val="001430B9"/>
    <w:rsid w:val="00147AC4"/>
    <w:rsid w:val="0016318D"/>
    <w:rsid w:val="00165514"/>
    <w:rsid w:val="00170954"/>
    <w:rsid w:val="001A16E9"/>
    <w:rsid w:val="001A2BCA"/>
    <w:rsid w:val="001B3B07"/>
    <w:rsid w:val="001C0035"/>
    <w:rsid w:val="001C3BF5"/>
    <w:rsid w:val="001C75FB"/>
    <w:rsid w:val="001C7EC3"/>
    <w:rsid w:val="001E0F0A"/>
    <w:rsid w:val="00205843"/>
    <w:rsid w:val="002119F4"/>
    <w:rsid w:val="002144D4"/>
    <w:rsid w:val="002273CA"/>
    <w:rsid w:val="00230C40"/>
    <w:rsid w:val="002320E0"/>
    <w:rsid w:val="00237E9A"/>
    <w:rsid w:val="00257182"/>
    <w:rsid w:val="002718D3"/>
    <w:rsid w:val="0027228F"/>
    <w:rsid w:val="002731F4"/>
    <w:rsid w:val="00276EF1"/>
    <w:rsid w:val="002A1032"/>
    <w:rsid w:val="002A21E4"/>
    <w:rsid w:val="002B49AB"/>
    <w:rsid w:val="002B67AF"/>
    <w:rsid w:val="002C358F"/>
    <w:rsid w:val="002E6964"/>
    <w:rsid w:val="002E6D37"/>
    <w:rsid w:val="002F2CEB"/>
    <w:rsid w:val="002F3459"/>
    <w:rsid w:val="003144DE"/>
    <w:rsid w:val="00314B4B"/>
    <w:rsid w:val="003165BD"/>
    <w:rsid w:val="00316726"/>
    <w:rsid w:val="00323F0A"/>
    <w:rsid w:val="00327F10"/>
    <w:rsid w:val="00347351"/>
    <w:rsid w:val="00355FFD"/>
    <w:rsid w:val="00371849"/>
    <w:rsid w:val="0038092F"/>
    <w:rsid w:val="00383077"/>
    <w:rsid w:val="0038507D"/>
    <w:rsid w:val="00386F62"/>
    <w:rsid w:val="003A130C"/>
    <w:rsid w:val="003A160A"/>
    <w:rsid w:val="003B3CA0"/>
    <w:rsid w:val="003C0BB8"/>
    <w:rsid w:val="003C3F41"/>
    <w:rsid w:val="003C4E05"/>
    <w:rsid w:val="003D4FCE"/>
    <w:rsid w:val="003D6377"/>
    <w:rsid w:val="003E1223"/>
    <w:rsid w:val="003F132E"/>
    <w:rsid w:val="004012E9"/>
    <w:rsid w:val="00402305"/>
    <w:rsid w:val="0043776E"/>
    <w:rsid w:val="00440C3F"/>
    <w:rsid w:val="00441392"/>
    <w:rsid w:val="00442E33"/>
    <w:rsid w:val="004443DD"/>
    <w:rsid w:val="00457665"/>
    <w:rsid w:val="004631B2"/>
    <w:rsid w:val="0047656B"/>
    <w:rsid w:val="00482CFA"/>
    <w:rsid w:val="00485890"/>
    <w:rsid w:val="0049072B"/>
    <w:rsid w:val="00491456"/>
    <w:rsid w:val="004A214E"/>
    <w:rsid w:val="004A3A2C"/>
    <w:rsid w:val="004C4378"/>
    <w:rsid w:val="004D4F33"/>
    <w:rsid w:val="004D6957"/>
    <w:rsid w:val="004E1391"/>
    <w:rsid w:val="004E4F62"/>
    <w:rsid w:val="004F1781"/>
    <w:rsid w:val="004F2474"/>
    <w:rsid w:val="004F43A8"/>
    <w:rsid w:val="00511095"/>
    <w:rsid w:val="0051403A"/>
    <w:rsid w:val="0051771B"/>
    <w:rsid w:val="005243EC"/>
    <w:rsid w:val="005320AE"/>
    <w:rsid w:val="005327F8"/>
    <w:rsid w:val="00571953"/>
    <w:rsid w:val="0057494B"/>
    <w:rsid w:val="0058340F"/>
    <w:rsid w:val="00592C81"/>
    <w:rsid w:val="00594746"/>
    <w:rsid w:val="00596AC5"/>
    <w:rsid w:val="00597A9F"/>
    <w:rsid w:val="005A09B4"/>
    <w:rsid w:val="005B0A4E"/>
    <w:rsid w:val="005B281B"/>
    <w:rsid w:val="005B5C5B"/>
    <w:rsid w:val="005C672E"/>
    <w:rsid w:val="005D3ACB"/>
    <w:rsid w:val="005E44BA"/>
    <w:rsid w:val="005E79A6"/>
    <w:rsid w:val="005F1562"/>
    <w:rsid w:val="005F425C"/>
    <w:rsid w:val="0061015B"/>
    <w:rsid w:val="00610C78"/>
    <w:rsid w:val="00611872"/>
    <w:rsid w:val="006137BE"/>
    <w:rsid w:val="006167D3"/>
    <w:rsid w:val="0062477D"/>
    <w:rsid w:val="00630140"/>
    <w:rsid w:val="00637AF5"/>
    <w:rsid w:val="00642992"/>
    <w:rsid w:val="00646A2E"/>
    <w:rsid w:val="00647DF4"/>
    <w:rsid w:val="006514EB"/>
    <w:rsid w:val="0065475E"/>
    <w:rsid w:val="00656BC1"/>
    <w:rsid w:val="006604B2"/>
    <w:rsid w:val="00671814"/>
    <w:rsid w:val="006768DD"/>
    <w:rsid w:val="006821A2"/>
    <w:rsid w:val="00682F73"/>
    <w:rsid w:val="00687736"/>
    <w:rsid w:val="00695AD6"/>
    <w:rsid w:val="006A0D9C"/>
    <w:rsid w:val="006A6DC4"/>
    <w:rsid w:val="006B7455"/>
    <w:rsid w:val="006C73B5"/>
    <w:rsid w:val="006D6A17"/>
    <w:rsid w:val="006D7047"/>
    <w:rsid w:val="006E1803"/>
    <w:rsid w:val="006E4888"/>
    <w:rsid w:val="006E4A9E"/>
    <w:rsid w:val="006F069F"/>
    <w:rsid w:val="006F3BDC"/>
    <w:rsid w:val="00711DBF"/>
    <w:rsid w:val="0071545E"/>
    <w:rsid w:val="00724A25"/>
    <w:rsid w:val="00727BA9"/>
    <w:rsid w:val="00733F60"/>
    <w:rsid w:val="00741AB3"/>
    <w:rsid w:val="00742CDF"/>
    <w:rsid w:val="00750BC2"/>
    <w:rsid w:val="0075569F"/>
    <w:rsid w:val="0076295A"/>
    <w:rsid w:val="00774376"/>
    <w:rsid w:val="0078031A"/>
    <w:rsid w:val="00797032"/>
    <w:rsid w:val="007A1B86"/>
    <w:rsid w:val="007A72D2"/>
    <w:rsid w:val="007B7E3A"/>
    <w:rsid w:val="007C0BCB"/>
    <w:rsid w:val="007D4F7C"/>
    <w:rsid w:val="007E00C0"/>
    <w:rsid w:val="007F3868"/>
    <w:rsid w:val="007F7C26"/>
    <w:rsid w:val="008206CB"/>
    <w:rsid w:val="008210FE"/>
    <w:rsid w:val="008218A3"/>
    <w:rsid w:val="00824333"/>
    <w:rsid w:val="0082648A"/>
    <w:rsid w:val="00835B83"/>
    <w:rsid w:val="0083644D"/>
    <w:rsid w:val="0083763E"/>
    <w:rsid w:val="008437B7"/>
    <w:rsid w:val="008525AE"/>
    <w:rsid w:val="00856293"/>
    <w:rsid w:val="00857C5B"/>
    <w:rsid w:val="008620D8"/>
    <w:rsid w:val="008777C2"/>
    <w:rsid w:val="008845D4"/>
    <w:rsid w:val="00891835"/>
    <w:rsid w:val="00893436"/>
    <w:rsid w:val="00896D71"/>
    <w:rsid w:val="008A0C7A"/>
    <w:rsid w:val="008A0CC6"/>
    <w:rsid w:val="008A66E1"/>
    <w:rsid w:val="008B0DB1"/>
    <w:rsid w:val="008B3958"/>
    <w:rsid w:val="008C6120"/>
    <w:rsid w:val="008D72B6"/>
    <w:rsid w:val="008E055C"/>
    <w:rsid w:val="008F0DF6"/>
    <w:rsid w:val="008F246D"/>
    <w:rsid w:val="009163A2"/>
    <w:rsid w:val="009203E5"/>
    <w:rsid w:val="00932C19"/>
    <w:rsid w:val="00940151"/>
    <w:rsid w:val="009406E4"/>
    <w:rsid w:val="00943829"/>
    <w:rsid w:val="00944E30"/>
    <w:rsid w:val="00945663"/>
    <w:rsid w:val="00947587"/>
    <w:rsid w:val="009712E9"/>
    <w:rsid w:val="00972D0D"/>
    <w:rsid w:val="00980735"/>
    <w:rsid w:val="009905E7"/>
    <w:rsid w:val="009945C7"/>
    <w:rsid w:val="00996CDB"/>
    <w:rsid w:val="009A4757"/>
    <w:rsid w:val="009B5767"/>
    <w:rsid w:val="009B6836"/>
    <w:rsid w:val="009C06DB"/>
    <w:rsid w:val="009E3C1D"/>
    <w:rsid w:val="009F0607"/>
    <w:rsid w:val="009F1B4F"/>
    <w:rsid w:val="009F5202"/>
    <w:rsid w:val="00A01715"/>
    <w:rsid w:val="00A04F01"/>
    <w:rsid w:val="00A2321A"/>
    <w:rsid w:val="00A26CEB"/>
    <w:rsid w:val="00A37059"/>
    <w:rsid w:val="00A43AC6"/>
    <w:rsid w:val="00A44556"/>
    <w:rsid w:val="00A44D73"/>
    <w:rsid w:val="00A46A1E"/>
    <w:rsid w:val="00A46CB5"/>
    <w:rsid w:val="00A54085"/>
    <w:rsid w:val="00A5666E"/>
    <w:rsid w:val="00A736D9"/>
    <w:rsid w:val="00A747C3"/>
    <w:rsid w:val="00A80F62"/>
    <w:rsid w:val="00A810A5"/>
    <w:rsid w:val="00A82002"/>
    <w:rsid w:val="00A84261"/>
    <w:rsid w:val="00A84622"/>
    <w:rsid w:val="00AB4620"/>
    <w:rsid w:val="00AB643B"/>
    <w:rsid w:val="00AE19BF"/>
    <w:rsid w:val="00AF397D"/>
    <w:rsid w:val="00AF51C9"/>
    <w:rsid w:val="00B012CD"/>
    <w:rsid w:val="00B03CA4"/>
    <w:rsid w:val="00B1040E"/>
    <w:rsid w:val="00B17D82"/>
    <w:rsid w:val="00B20557"/>
    <w:rsid w:val="00B217D4"/>
    <w:rsid w:val="00B23F6D"/>
    <w:rsid w:val="00B242E4"/>
    <w:rsid w:val="00B307DE"/>
    <w:rsid w:val="00B40516"/>
    <w:rsid w:val="00B502B0"/>
    <w:rsid w:val="00B513C5"/>
    <w:rsid w:val="00B56A3F"/>
    <w:rsid w:val="00B61BFA"/>
    <w:rsid w:val="00B70C45"/>
    <w:rsid w:val="00B724CB"/>
    <w:rsid w:val="00B724FF"/>
    <w:rsid w:val="00B91225"/>
    <w:rsid w:val="00BA336B"/>
    <w:rsid w:val="00BA33C0"/>
    <w:rsid w:val="00BA3D3D"/>
    <w:rsid w:val="00BC4D0E"/>
    <w:rsid w:val="00BC50BF"/>
    <w:rsid w:val="00BD4807"/>
    <w:rsid w:val="00BE0179"/>
    <w:rsid w:val="00BE21EC"/>
    <w:rsid w:val="00BE7DCD"/>
    <w:rsid w:val="00BF7328"/>
    <w:rsid w:val="00C02052"/>
    <w:rsid w:val="00C045C8"/>
    <w:rsid w:val="00C34C76"/>
    <w:rsid w:val="00C54D9A"/>
    <w:rsid w:val="00C5784E"/>
    <w:rsid w:val="00C669FB"/>
    <w:rsid w:val="00C71BDA"/>
    <w:rsid w:val="00C83C42"/>
    <w:rsid w:val="00C84FD3"/>
    <w:rsid w:val="00C86568"/>
    <w:rsid w:val="00C86BF2"/>
    <w:rsid w:val="00C879DD"/>
    <w:rsid w:val="00C93074"/>
    <w:rsid w:val="00CB494A"/>
    <w:rsid w:val="00CC0A19"/>
    <w:rsid w:val="00CC4C33"/>
    <w:rsid w:val="00CD6565"/>
    <w:rsid w:val="00CE023E"/>
    <w:rsid w:val="00CE2A8E"/>
    <w:rsid w:val="00CE5AFC"/>
    <w:rsid w:val="00CF0AC3"/>
    <w:rsid w:val="00CF0C28"/>
    <w:rsid w:val="00CF0EFB"/>
    <w:rsid w:val="00CF3922"/>
    <w:rsid w:val="00D0783E"/>
    <w:rsid w:val="00D07E1C"/>
    <w:rsid w:val="00D126FF"/>
    <w:rsid w:val="00D14382"/>
    <w:rsid w:val="00D16EB9"/>
    <w:rsid w:val="00D25597"/>
    <w:rsid w:val="00D366F6"/>
    <w:rsid w:val="00D4616F"/>
    <w:rsid w:val="00D52C73"/>
    <w:rsid w:val="00D54459"/>
    <w:rsid w:val="00D60BC9"/>
    <w:rsid w:val="00D618BE"/>
    <w:rsid w:val="00D74001"/>
    <w:rsid w:val="00D862D3"/>
    <w:rsid w:val="00D910CF"/>
    <w:rsid w:val="00D924CE"/>
    <w:rsid w:val="00D96E11"/>
    <w:rsid w:val="00DA1E85"/>
    <w:rsid w:val="00DA2877"/>
    <w:rsid w:val="00DB10DF"/>
    <w:rsid w:val="00DB1366"/>
    <w:rsid w:val="00DB4E79"/>
    <w:rsid w:val="00DB4F35"/>
    <w:rsid w:val="00DB7D04"/>
    <w:rsid w:val="00DD18A5"/>
    <w:rsid w:val="00DD27D9"/>
    <w:rsid w:val="00DE659C"/>
    <w:rsid w:val="00DE74B7"/>
    <w:rsid w:val="00DF0230"/>
    <w:rsid w:val="00DF2F7C"/>
    <w:rsid w:val="00DF6C93"/>
    <w:rsid w:val="00E01637"/>
    <w:rsid w:val="00E03D54"/>
    <w:rsid w:val="00E154C0"/>
    <w:rsid w:val="00E213B7"/>
    <w:rsid w:val="00E31B55"/>
    <w:rsid w:val="00E44802"/>
    <w:rsid w:val="00E4604C"/>
    <w:rsid w:val="00E515C8"/>
    <w:rsid w:val="00E62973"/>
    <w:rsid w:val="00E6775E"/>
    <w:rsid w:val="00E72D7F"/>
    <w:rsid w:val="00E7395F"/>
    <w:rsid w:val="00E76359"/>
    <w:rsid w:val="00E80683"/>
    <w:rsid w:val="00E848E4"/>
    <w:rsid w:val="00E84B47"/>
    <w:rsid w:val="00E96467"/>
    <w:rsid w:val="00EB60BE"/>
    <w:rsid w:val="00EC477F"/>
    <w:rsid w:val="00EC776E"/>
    <w:rsid w:val="00EE0A7C"/>
    <w:rsid w:val="00EF478B"/>
    <w:rsid w:val="00EF5011"/>
    <w:rsid w:val="00F014D8"/>
    <w:rsid w:val="00F02741"/>
    <w:rsid w:val="00F072E6"/>
    <w:rsid w:val="00F23A18"/>
    <w:rsid w:val="00F2601D"/>
    <w:rsid w:val="00F5151A"/>
    <w:rsid w:val="00F52B0B"/>
    <w:rsid w:val="00F56AFA"/>
    <w:rsid w:val="00F646FF"/>
    <w:rsid w:val="00F76330"/>
    <w:rsid w:val="00F80ACD"/>
    <w:rsid w:val="00F8252D"/>
    <w:rsid w:val="00F828E0"/>
    <w:rsid w:val="00F87303"/>
    <w:rsid w:val="00F93275"/>
    <w:rsid w:val="00FA25E6"/>
    <w:rsid w:val="00FA2BAE"/>
    <w:rsid w:val="00FA7A82"/>
    <w:rsid w:val="00FC5F76"/>
    <w:rsid w:val="00FE2DC1"/>
    <w:rsid w:val="00FE6625"/>
    <w:rsid w:val="00FE6771"/>
    <w:rsid w:val="00FF0887"/>
    <w:rsid w:val="00FF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paragraph" w:customStyle="1" w:styleId="Import1">
    <w:name w:val="Import 1"/>
    <w:basedOn w:val="Normln"/>
    <w:rsid w:val="00165514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overflowPunct/>
      <w:autoSpaceDE/>
      <w:spacing w:line="288" w:lineRule="auto"/>
      <w:textAlignment w:val="auto"/>
    </w:pPr>
    <w:rPr>
      <w:rFonts w:ascii="Arial" w:hAnsi="Arial"/>
      <w:noProof/>
      <w:sz w:val="20"/>
      <w:lang w:eastAsia="cs-CZ"/>
    </w:rPr>
  </w:style>
  <w:style w:type="paragraph" w:customStyle="1" w:styleId="Default">
    <w:name w:val="Default"/>
    <w:rsid w:val="00D07E1C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Normlnweb">
    <w:name w:val="Normal (Web)"/>
    <w:basedOn w:val="Normln"/>
    <w:uiPriority w:val="99"/>
    <w:semiHidden/>
    <w:unhideWhenUsed/>
    <w:rsid w:val="00E03D54"/>
    <w:pP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  <w:lang w:eastAsia="cs-CZ"/>
    </w:rPr>
  </w:style>
  <w:style w:type="character" w:customStyle="1" w:styleId="ZhlavChar">
    <w:name w:val="Záhlaví Char"/>
    <w:link w:val="Zhlav"/>
    <w:rsid w:val="0065475E"/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paragraph" w:customStyle="1" w:styleId="Import1">
    <w:name w:val="Import 1"/>
    <w:basedOn w:val="Normln"/>
    <w:rsid w:val="00165514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overflowPunct/>
      <w:autoSpaceDE/>
      <w:spacing w:line="288" w:lineRule="auto"/>
      <w:textAlignment w:val="auto"/>
    </w:pPr>
    <w:rPr>
      <w:rFonts w:ascii="Arial" w:hAnsi="Arial"/>
      <w:noProof/>
      <w:sz w:val="20"/>
      <w:lang w:eastAsia="cs-CZ"/>
    </w:rPr>
  </w:style>
  <w:style w:type="paragraph" w:customStyle="1" w:styleId="Default">
    <w:name w:val="Default"/>
    <w:rsid w:val="00D07E1C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Normlnweb">
    <w:name w:val="Normal (Web)"/>
    <w:basedOn w:val="Normln"/>
    <w:uiPriority w:val="99"/>
    <w:semiHidden/>
    <w:unhideWhenUsed/>
    <w:rsid w:val="00E03D54"/>
    <w:pP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  <w:lang w:eastAsia="cs-CZ"/>
    </w:rPr>
  </w:style>
  <w:style w:type="character" w:customStyle="1" w:styleId="ZhlavChar">
    <w:name w:val="Záhlaví Char"/>
    <w:link w:val="Zhlav"/>
    <w:rsid w:val="0065475E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23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15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5B739-0082-4EDC-BDC0-DF61B11CF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9</Pages>
  <Words>2388</Words>
  <Characters>14092</Characters>
  <Application>Microsoft Office Word</Application>
  <DocSecurity>0</DocSecurity>
  <Lines>117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Zak</vt:lpstr>
    </vt:vector>
  </TitlesOfParts>
  <Company/>
  <LinksUpToDate>false</LinksUpToDate>
  <CharactersWithSpaces>16448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</dc:title>
  <dc:creator>Ing. Václav Starý</dc:creator>
  <cp:lastModifiedBy>Václav</cp:lastModifiedBy>
  <cp:revision>15</cp:revision>
  <cp:lastPrinted>2018-03-07T11:05:00Z</cp:lastPrinted>
  <dcterms:created xsi:type="dcterms:W3CDTF">2018-03-06T06:02:00Z</dcterms:created>
  <dcterms:modified xsi:type="dcterms:W3CDTF">2018-04-05T14:31:00Z</dcterms:modified>
</cp:coreProperties>
</file>